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tblpY="1"/>
        <w:tblOverlap w:val="never"/>
        <w:tblW w:w="0" w:type="auto"/>
        <w:tblLook w:val="04A0"/>
      </w:tblPr>
      <w:tblGrid>
        <w:gridCol w:w="2721"/>
      </w:tblGrid>
      <w:tr w:rsidR="002E3229" w:rsidRPr="00F72F44" w:rsidTr="0043326C">
        <w:trPr>
          <w:trHeight w:val="142"/>
        </w:trPr>
        <w:tc>
          <w:tcPr>
            <w:tcW w:w="2721" w:type="dxa"/>
            <w:tcBorders>
              <w:top w:val="nil"/>
              <w:left w:val="nil"/>
              <w:bottom w:val="nil"/>
              <w:right w:val="nil"/>
            </w:tcBorders>
          </w:tcPr>
          <w:p w:rsidR="002E3229" w:rsidRPr="00F72F44" w:rsidRDefault="00852166" w:rsidP="0043326C">
            <w:pPr>
              <w:rPr>
                <w:rFonts w:ascii="Calibri" w:hAnsi="Calibri"/>
                <w:bCs/>
                <w:iCs/>
                <w:noProof/>
                <w:sz w:val="32"/>
                <w:szCs w:val="32"/>
              </w:rPr>
            </w:pPr>
            <w:r>
              <w:rPr>
                <w:rFonts w:ascii="Calibri" w:hAnsi="Calibri"/>
                <w:bCs/>
                <w:iCs/>
                <w:noProof/>
                <w:sz w:val="32"/>
                <w:szCs w:val="32"/>
              </w:rPr>
              <w:t xml:space="preserve">       </w:t>
            </w:r>
          </w:p>
        </w:tc>
      </w:tr>
    </w:tbl>
    <w:p w:rsidR="00EE0EF1" w:rsidRPr="008707DE" w:rsidRDefault="0043326C" w:rsidP="0043326C">
      <w:pPr>
        <w:tabs>
          <w:tab w:val="left" w:pos="2235"/>
        </w:tabs>
        <w:spacing w:after="0" w:line="240" w:lineRule="auto"/>
        <w:rPr>
          <w:rFonts w:ascii="Times New Roman" w:hAnsi="Times New Roman" w:cs="Times New Roman"/>
          <w:sz w:val="20"/>
          <w:szCs w:val="20"/>
        </w:rPr>
      </w:pPr>
      <w:r>
        <w:rPr>
          <w:rFonts w:ascii="Times New Roman" w:hAnsi="Times New Roman" w:cs="Times New Roman"/>
          <w:sz w:val="20"/>
          <w:szCs w:val="20"/>
        </w:rPr>
        <w:tab/>
      </w:r>
    </w:p>
    <w:p w:rsidR="00327932" w:rsidRDefault="005364FC" w:rsidP="008707DE">
      <w:pPr>
        <w:spacing w:after="0" w:line="240" w:lineRule="auto"/>
        <w:ind w:firstLine="142"/>
        <w:jc w:val="right"/>
        <w:rPr>
          <w:rFonts w:ascii="Times New Roman" w:hAnsi="Times New Roman" w:cs="Times New Roman"/>
          <w:bCs/>
          <w:sz w:val="20"/>
          <w:szCs w:val="20"/>
        </w:rPr>
      </w:pPr>
      <w:r w:rsidRPr="005364FC">
        <w:rPr>
          <w:rFonts w:ascii="Times New Roman" w:hAnsi="Times New Roman" w:cs="Times New Roman"/>
          <w:bCs/>
          <w:sz w:val="20"/>
          <w:szCs w:val="20"/>
        </w:rPr>
        <w:t xml:space="preserve">Приложение №1 </w:t>
      </w:r>
    </w:p>
    <w:p w:rsidR="00327932" w:rsidRDefault="00327932" w:rsidP="008707DE">
      <w:pPr>
        <w:spacing w:after="0" w:line="240" w:lineRule="auto"/>
        <w:ind w:firstLine="142"/>
        <w:jc w:val="right"/>
        <w:rPr>
          <w:rFonts w:ascii="Times New Roman" w:hAnsi="Times New Roman" w:cs="Times New Roman"/>
          <w:bCs/>
          <w:sz w:val="20"/>
          <w:szCs w:val="20"/>
        </w:rPr>
      </w:pPr>
      <w:r>
        <w:rPr>
          <w:rFonts w:ascii="Times New Roman" w:hAnsi="Times New Roman" w:cs="Times New Roman"/>
          <w:bCs/>
          <w:sz w:val="20"/>
          <w:szCs w:val="20"/>
        </w:rPr>
        <w:t>Утверждено</w:t>
      </w:r>
    </w:p>
    <w:p w:rsidR="0043326C" w:rsidRDefault="005364FC" w:rsidP="008707DE">
      <w:pPr>
        <w:spacing w:after="0" w:line="240" w:lineRule="auto"/>
        <w:ind w:firstLine="142"/>
        <w:jc w:val="right"/>
        <w:rPr>
          <w:rFonts w:ascii="Times New Roman" w:hAnsi="Times New Roman" w:cs="Times New Roman"/>
          <w:bCs/>
          <w:sz w:val="20"/>
          <w:szCs w:val="20"/>
        </w:rPr>
      </w:pPr>
      <w:r w:rsidRPr="005364FC">
        <w:rPr>
          <w:rFonts w:ascii="Times New Roman" w:hAnsi="Times New Roman" w:cs="Times New Roman"/>
          <w:bCs/>
          <w:sz w:val="20"/>
          <w:szCs w:val="20"/>
        </w:rPr>
        <w:t xml:space="preserve"> Приказ</w:t>
      </w:r>
      <w:r w:rsidR="00327932">
        <w:rPr>
          <w:rFonts w:ascii="Times New Roman" w:hAnsi="Times New Roman" w:cs="Times New Roman"/>
          <w:bCs/>
          <w:sz w:val="20"/>
          <w:szCs w:val="20"/>
        </w:rPr>
        <w:t>ом</w:t>
      </w:r>
      <w:r w:rsidR="00852166">
        <w:rPr>
          <w:rFonts w:ascii="Times New Roman" w:hAnsi="Times New Roman" w:cs="Times New Roman"/>
          <w:bCs/>
          <w:sz w:val="20"/>
          <w:szCs w:val="20"/>
        </w:rPr>
        <w:t xml:space="preserve"> б/н от «01</w:t>
      </w:r>
      <w:r w:rsidRPr="005364FC">
        <w:rPr>
          <w:rFonts w:ascii="Times New Roman" w:hAnsi="Times New Roman" w:cs="Times New Roman"/>
          <w:bCs/>
          <w:sz w:val="20"/>
          <w:szCs w:val="20"/>
        </w:rPr>
        <w:t>»</w:t>
      </w:r>
      <w:r w:rsidR="00852166">
        <w:rPr>
          <w:rFonts w:ascii="Times New Roman" w:hAnsi="Times New Roman" w:cs="Times New Roman"/>
          <w:bCs/>
          <w:sz w:val="20"/>
          <w:szCs w:val="20"/>
        </w:rPr>
        <w:t xml:space="preserve"> февраля </w:t>
      </w:r>
      <w:r w:rsidRPr="005364FC">
        <w:rPr>
          <w:rFonts w:ascii="Times New Roman" w:hAnsi="Times New Roman" w:cs="Times New Roman"/>
          <w:bCs/>
          <w:sz w:val="20"/>
          <w:szCs w:val="20"/>
        </w:rPr>
        <w:t xml:space="preserve">2022г. </w:t>
      </w:r>
    </w:p>
    <w:p w:rsidR="00375E82" w:rsidRPr="008707DE" w:rsidRDefault="00375E82" w:rsidP="008707DE">
      <w:pPr>
        <w:spacing w:after="0" w:line="240" w:lineRule="auto"/>
        <w:ind w:firstLine="142"/>
        <w:jc w:val="right"/>
        <w:rPr>
          <w:rFonts w:ascii="Times New Roman" w:hAnsi="Times New Roman" w:cs="Times New Roman"/>
          <w:bCs/>
          <w:sz w:val="20"/>
          <w:szCs w:val="20"/>
        </w:rPr>
      </w:pPr>
      <w:r w:rsidRPr="008707DE">
        <w:rPr>
          <w:rFonts w:ascii="Times New Roman" w:hAnsi="Times New Roman" w:cs="Times New Roman"/>
          <w:bCs/>
          <w:sz w:val="20"/>
          <w:szCs w:val="20"/>
        </w:rPr>
        <w:t xml:space="preserve">«Об утверждении Антикоррупционной политики </w:t>
      </w:r>
    </w:p>
    <w:p w:rsidR="00375E82" w:rsidRPr="008707DE" w:rsidRDefault="00375E82" w:rsidP="008707DE">
      <w:pPr>
        <w:spacing w:after="0" w:line="240" w:lineRule="auto"/>
        <w:ind w:firstLine="142"/>
        <w:jc w:val="right"/>
        <w:rPr>
          <w:rFonts w:ascii="Times New Roman" w:hAnsi="Times New Roman" w:cs="Times New Roman"/>
          <w:bCs/>
          <w:sz w:val="20"/>
          <w:szCs w:val="20"/>
        </w:rPr>
      </w:pPr>
      <w:r w:rsidRPr="008707DE">
        <w:rPr>
          <w:rFonts w:ascii="Times New Roman" w:hAnsi="Times New Roman" w:cs="Times New Roman"/>
          <w:bCs/>
          <w:sz w:val="20"/>
          <w:szCs w:val="20"/>
        </w:rPr>
        <w:t xml:space="preserve">и назначении ответственного лица </w:t>
      </w:r>
    </w:p>
    <w:p w:rsidR="00375E82" w:rsidRPr="008707DE" w:rsidRDefault="00375E82" w:rsidP="008707DE">
      <w:pPr>
        <w:spacing w:after="0" w:line="240" w:lineRule="auto"/>
        <w:ind w:firstLine="142"/>
        <w:jc w:val="right"/>
        <w:rPr>
          <w:rFonts w:ascii="Times New Roman" w:hAnsi="Times New Roman" w:cs="Times New Roman"/>
          <w:bCs/>
          <w:sz w:val="20"/>
          <w:szCs w:val="20"/>
        </w:rPr>
      </w:pPr>
      <w:r w:rsidRPr="008707DE">
        <w:rPr>
          <w:rFonts w:ascii="Times New Roman" w:hAnsi="Times New Roman" w:cs="Times New Roman"/>
          <w:bCs/>
          <w:sz w:val="20"/>
          <w:szCs w:val="20"/>
        </w:rPr>
        <w:t xml:space="preserve">за профилактику коррупционных и иных правонарушений </w:t>
      </w:r>
    </w:p>
    <w:p w:rsidR="00375E82" w:rsidRPr="008707DE" w:rsidRDefault="00375E82" w:rsidP="008707DE">
      <w:pPr>
        <w:spacing w:after="0" w:line="240" w:lineRule="auto"/>
        <w:ind w:firstLine="142"/>
        <w:jc w:val="right"/>
        <w:rPr>
          <w:rFonts w:ascii="Times New Roman" w:hAnsi="Times New Roman" w:cs="Times New Roman"/>
          <w:sz w:val="20"/>
          <w:szCs w:val="20"/>
        </w:rPr>
      </w:pPr>
      <w:r w:rsidRPr="008707DE">
        <w:rPr>
          <w:rFonts w:ascii="Times New Roman" w:hAnsi="Times New Roman" w:cs="Times New Roman"/>
          <w:bCs/>
          <w:sz w:val="20"/>
          <w:szCs w:val="20"/>
        </w:rPr>
        <w:t xml:space="preserve">в </w:t>
      </w:r>
      <w:bookmarkStart w:id="0" w:name="_Hlk109140390"/>
      <w:r w:rsidRPr="008707DE">
        <w:rPr>
          <w:rFonts w:ascii="Times New Roman" w:hAnsi="Times New Roman" w:cs="Times New Roman"/>
          <w:bCs/>
          <w:sz w:val="20"/>
          <w:szCs w:val="20"/>
        </w:rPr>
        <w:t>ООО</w:t>
      </w:r>
      <w:r w:rsidR="00852166">
        <w:rPr>
          <w:rFonts w:ascii="Times New Roman" w:hAnsi="Times New Roman" w:cs="Times New Roman"/>
          <w:bCs/>
          <w:sz w:val="20"/>
          <w:szCs w:val="20"/>
        </w:rPr>
        <w:t xml:space="preserve"> КРЦ </w:t>
      </w:r>
      <w:r w:rsidRPr="008707DE">
        <w:rPr>
          <w:rFonts w:ascii="Times New Roman" w:hAnsi="Times New Roman" w:cs="Times New Roman"/>
          <w:bCs/>
          <w:sz w:val="20"/>
          <w:szCs w:val="20"/>
        </w:rPr>
        <w:t>«</w:t>
      </w:r>
      <w:r w:rsidR="00852166">
        <w:rPr>
          <w:rFonts w:ascii="Times New Roman" w:hAnsi="Times New Roman" w:cs="Times New Roman"/>
          <w:bCs/>
          <w:sz w:val="20"/>
          <w:szCs w:val="20"/>
        </w:rPr>
        <w:t>СТУПЕНЬКИ</w:t>
      </w:r>
      <w:r w:rsidRPr="008707DE">
        <w:rPr>
          <w:rFonts w:ascii="Times New Roman" w:hAnsi="Times New Roman" w:cs="Times New Roman"/>
          <w:bCs/>
          <w:sz w:val="20"/>
          <w:szCs w:val="20"/>
        </w:rPr>
        <w:t>»</w:t>
      </w:r>
    </w:p>
    <w:bookmarkEnd w:id="0"/>
    <w:p w:rsidR="00375E82" w:rsidRPr="00BD3B9B" w:rsidRDefault="00375E82" w:rsidP="00375E82">
      <w:pPr>
        <w:spacing w:after="0" w:line="240" w:lineRule="auto"/>
        <w:ind w:firstLine="708"/>
        <w:jc w:val="both"/>
        <w:rPr>
          <w:rFonts w:ascii="Times New Roman" w:hAnsi="Times New Roman" w:cs="Times New Roman"/>
          <w:sz w:val="26"/>
          <w:szCs w:val="26"/>
        </w:rPr>
      </w:pPr>
    </w:p>
    <w:p w:rsidR="00375E82" w:rsidRPr="00BD3B9B" w:rsidRDefault="00375E82" w:rsidP="00375E82">
      <w:pPr>
        <w:spacing w:after="0" w:line="240" w:lineRule="auto"/>
        <w:ind w:firstLine="708"/>
        <w:jc w:val="both"/>
        <w:rPr>
          <w:rFonts w:ascii="Times New Roman" w:hAnsi="Times New Roman" w:cs="Times New Roman"/>
          <w:sz w:val="26"/>
          <w:szCs w:val="26"/>
        </w:rPr>
      </w:pPr>
    </w:p>
    <w:p w:rsidR="008707DE" w:rsidRPr="008707DE" w:rsidRDefault="008707DE" w:rsidP="008707DE">
      <w:pPr>
        <w:spacing w:after="0" w:line="240" w:lineRule="auto"/>
        <w:jc w:val="both"/>
        <w:rPr>
          <w:rFonts w:ascii="Times New Roman" w:hAnsi="Times New Roman" w:cs="Times New Roman"/>
          <w:sz w:val="26"/>
          <w:szCs w:val="26"/>
        </w:rPr>
      </w:pPr>
    </w:p>
    <w:p w:rsidR="008707DE" w:rsidRPr="008707DE" w:rsidRDefault="008707DE" w:rsidP="008707DE">
      <w:pPr>
        <w:spacing w:after="0" w:line="240" w:lineRule="auto"/>
        <w:jc w:val="center"/>
        <w:rPr>
          <w:rFonts w:ascii="Times New Roman" w:hAnsi="Times New Roman" w:cs="Times New Roman"/>
          <w:b/>
          <w:sz w:val="26"/>
          <w:szCs w:val="26"/>
        </w:rPr>
      </w:pPr>
      <w:r w:rsidRPr="008707DE">
        <w:rPr>
          <w:rFonts w:ascii="Times New Roman" w:hAnsi="Times New Roman" w:cs="Times New Roman"/>
          <w:b/>
          <w:sz w:val="26"/>
          <w:szCs w:val="26"/>
        </w:rPr>
        <w:t>АНТИКОРРУПЦИОННАЯ ПОЛИТИКА</w:t>
      </w:r>
    </w:p>
    <w:p w:rsidR="008707DE" w:rsidRPr="008707DE" w:rsidRDefault="008707DE" w:rsidP="008707DE">
      <w:pPr>
        <w:spacing w:after="0" w:line="240" w:lineRule="auto"/>
        <w:jc w:val="center"/>
        <w:rPr>
          <w:rFonts w:ascii="Times New Roman" w:hAnsi="Times New Roman" w:cs="Times New Roman"/>
          <w:b/>
          <w:sz w:val="26"/>
          <w:szCs w:val="26"/>
        </w:rPr>
      </w:pPr>
      <w:r w:rsidRPr="008707DE">
        <w:rPr>
          <w:rFonts w:ascii="Times New Roman" w:hAnsi="Times New Roman" w:cs="Times New Roman"/>
          <w:b/>
          <w:sz w:val="26"/>
          <w:szCs w:val="26"/>
        </w:rPr>
        <w:t xml:space="preserve">ОБЩЕСТВА С ОГРАНИЧЕННОЙ ОТВЕТСТВЕННОСТЬЮ </w:t>
      </w:r>
      <w:r w:rsidR="00852166">
        <w:rPr>
          <w:rFonts w:ascii="Times New Roman" w:hAnsi="Times New Roman" w:cs="Times New Roman"/>
          <w:b/>
          <w:sz w:val="26"/>
          <w:szCs w:val="26"/>
        </w:rPr>
        <w:t xml:space="preserve">КОНСУЛЬТАТИВНО-РЕАБИЛИТАЦИОННОГО ЦЕНТРА </w:t>
      </w:r>
      <w:r w:rsidRPr="008707DE">
        <w:rPr>
          <w:rFonts w:ascii="Times New Roman" w:hAnsi="Times New Roman" w:cs="Times New Roman"/>
          <w:b/>
          <w:sz w:val="26"/>
          <w:szCs w:val="26"/>
        </w:rPr>
        <w:t>«</w:t>
      </w:r>
      <w:r w:rsidR="00852166">
        <w:rPr>
          <w:rFonts w:ascii="Times New Roman" w:hAnsi="Times New Roman" w:cs="Times New Roman"/>
          <w:b/>
          <w:sz w:val="26"/>
          <w:szCs w:val="26"/>
        </w:rPr>
        <w:t>СТУПЕНЬКИ</w:t>
      </w:r>
      <w:r w:rsidRPr="008707DE">
        <w:rPr>
          <w:rFonts w:ascii="Times New Roman" w:hAnsi="Times New Roman" w:cs="Times New Roman"/>
          <w:b/>
          <w:sz w:val="26"/>
          <w:szCs w:val="26"/>
        </w:rPr>
        <w:t>»</w:t>
      </w:r>
    </w:p>
    <w:p w:rsidR="008707DE" w:rsidRPr="008707DE" w:rsidRDefault="008707DE" w:rsidP="008707DE">
      <w:pPr>
        <w:spacing w:after="0" w:line="240" w:lineRule="auto"/>
        <w:jc w:val="both"/>
        <w:rPr>
          <w:rFonts w:ascii="Times New Roman" w:hAnsi="Times New Roman" w:cs="Times New Roman"/>
          <w:b/>
          <w:sz w:val="26"/>
          <w:szCs w:val="26"/>
        </w:rPr>
      </w:pPr>
    </w:p>
    <w:p w:rsidR="008707DE" w:rsidRPr="008707DE" w:rsidRDefault="008707DE" w:rsidP="008707DE">
      <w:pPr>
        <w:numPr>
          <w:ilvl w:val="0"/>
          <w:numId w:val="24"/>
        </w:numPr>
        <w:spacing w:after="0" w:line="240" w:lineRule="auto"/>
        <w:jc w:val="center"/>
        <w:rPr>
          <w:rFonts w:ascii="Times New Roman" w:hAnsi="Times New Roman" w:cs="Times New Roman"/>
          <w:b/>
          <w:sz w:val="26"/>
          <w:szCs w:val="26"/>
        </w:rPr>
      </w:pPr>
      <w:r w:rsidRPr="008707DE">
        <w:rPr>
          <w:rFonts w:ascii="Times New Roman" w:hAnsi="Times New Roman" w:cs="Times New Roman"/>
          <w:b/>
          <w:sz w:val="26"/>
          <w:szCs w:val="26"/>
        </w:rPr>
        <w:t>Общие сведения</w:t>
      </w:r>
    </w:p>
    <w:p w:rsidR="008707DE" w:rsidRPr="008707DE" w:rsidRDefault="008707DE" w:rsidP="008707DE">
      <w:pPr>
        <w:spacing w:after="0" w:line="240" w:lineRule="auto"/>
        <w:jc w:val="both"/>
        <w:rPr>
          <w:rFonts w:ascii="Times New Roman" w:hAnsi="Times New Roman" w:cs="Times New Roman"/>
          <w:b/>
          <w:sz w:val="26"/>
          <w:szCs w:val="26"/>
        </w:rPr>
      </w:pPr>
    </w:p>
    <w:p w:rsidR="008707DE" w:rsidRPr="008707DE" w:rsidRDefault="008707DE" w:rsidP="008707DE">
      <w:pPr>
        <w:spacing w:after="0" w:line="240" w:lineRule="auto"/>
        <w:ind w:firstLine="708"/>
        <w:jc w:val="both"/>
        <w:rPr>
          <w:rFonts w:ascii="Times New Roman" w:hAnsi="Times New Roman" w:cs="Times New Roman"/>
          <w:sz w:val="26"/>
          <w:szCs w:val="26"/>
        </w:rPr>
      </w:pPr>
      <w:r w:rsidRPr="008707DE">
        <w:rPr>
          <w:rFonts w:ascii="Times New Roman" w:hAnsi="Times New Roman" w:cs="Times New Roman"/>
          <w:sz w:val="26"/>
          <w:szCs w:val="26"/>
        </w:rPr>
        <w:t xml:space="preserve">Антикоррупционная политика </w:t>
      </w:r>
      <w:r w:rsidR="0010202F" w:rsidRPr="0010202F">
        <w:rPr>
          <w:rFonts w:ascii="Times New Roman" w:hAnsi="Times New Roman" w:cs="Times New Roman"/>
          <w:sz w:val="26"/>
          <w:szCs w:val="26"/>
        </w:rPr>
        <w:t xml:space="preserve">ООО </w:t>
      </w:r>
      <w:r w:rsidR="00943990">
        <w:rPr>
          <w:rFonts w:ascii="Times New Roman" w:hAnsi="Times New Roman" w:cs="Times New Roman"/>
          <w:sz w:val="26"/>
          <w:szCs w:val="26"/>
        </w:rPr>
        <w:t xml:space="preserve">КРЦ </w:t>
      </w:r>
      <w:r w:rsidR="0010202F" w:rsidRPr="0010202F">
        <w:rPr>
          <w:rFonts w:ascii="Times New Roman" w:hAnsi="Times New Roman" w:cs="Times New Roman"/>
          <w:sz w:val="26"/>
          <w:szCs w:val="26"/>
        </w:rPr>
        <w:t>«</w:t>
      </w:r>
      <w:r w:rsidR="00943990">
        <w:rPr>
          <w:rFonts w:ascii="Times New Roman" w:hAnsi="Times New Roman" w:cs="Times New Roman"/>
          <w:sz w:val="26"/>
          <w:szCs w:val="26"/>
        </w:rPr>
        <w:t>СТУПЕНЬКИ</w:t>
      </w:r>
      <w:r w:rsidR="0010202F" w:rsidRPr="0010202F">
        <w:rPr>
          <w:rFonts w:ascii="Times New Roman" w:hAnsi="Times New Roman" w:cs="Times New Roman"/>
          <w:sz w:val="26"/>
          <w:szCs w:val="26"/>
        </w:rPr>
        <w:t xml:space="preserve">» </w:t>
      </w:r>
      <w:r w:rsidRPr="008707DE">
        <w:rPr>
          <w:rFonts w:ascii="Times New Roman" w:hAnsi="Times New Roman" w:cs="Times New Roman"/>
          <w:sz w:val="26"/>
          <w:szCs w:val="26"/>
        </w:rPr>
        <w:t xml:space="preserve">(далее – Политика) разработана в соответствии с Федеральным законом от 25 декабря 2008 г. № 273-ФЗ «О противодействии коррупции» и Методическими рекомендациями по разработке и принятию организациями мер по предупреждению и противодействию коррупции, утверждёнными Министерством труда и социальной защиты Российской </w:t>
      </w:r>
      <w:bookmarkStart w:id="1" w:name="_GoBack"/>
      <w:r w:rsidRPr="008707DE">
        <w:rPr>
          <w:rFonts w:ascii="Times New Roman" w:hAnsi="Times New Roman" w:cs="Times New Roman"/>
          <w:sz w:val="26"/>
          <w:szCs w:val="26"/>
        </w:rPr>
        <w:t>Федерац</w:t>
      </w:r>
      <w:bookmarkEnd w:id="1"/>
      <w:r w:rsidRPr="008707DE">
        <w:rPr>
          <w:rFonts w:ascii="Times New Roman" w:hAnsi="Times New Roman" w:cs="Times New Roman"/>
          <w:sz w:val="26"/>
          <w:szCs w:val="26"/>
        </w:rPr>
        <w:t>ии</w:t>
      </w:r>
      <w:r>
        <w:rPr>
          <w:rFonts w:ascii="Times New Roman" w:hAnsi="Times New Roman" w:cs="Times New Roman"/>
          <w:sz w:val="26"/>
          <w:szCs w:val="26"/>
        </w:rPr>
        <w:t xml:space="preserve"> от 08.11.2013г.</w:t>
      </w:r>
    </w:p>
    <w:p w:rsidR="000518F9" w:rsidRPr="000518F9" w:rsidRDefault="000518F9" w:rsidP="000518F9">
      <w:pPr>
        <w:spacing w:after="0" w:line="240" w:lineRule="auto"/>
        <w:ind w:firstLine="708"/>
        <w:jc w:val="both"/>
        <w:rPr>
          <w:rFonts w:ascii="Times New Roman" w:hAnsi="Times New Roman" w:cs="Times New Roman"/>
          <w:sz w:val="26"/>
          <w:szCs w:val="26"/>
        </w:rPr>
      </w:pPr>
      <w:r w:rsidRPr="000518F9">
        <w:rPr>
          <w:rFonts w:ascii="Times New Roman" w:hAnsi="Times New Roman" w:cs="Times New Roman"/>
          <w:sz w:val="26"/>
          <w:szCs w:val="26"/>
        </w:rPr>
        <w:t xml:space="preserve">Настоящая Антикоррупционная политика является внутренним документом </w:t>
      </w:r>
      <w:r w:rsidR="00943990" w:rsidRPr="0010202F">
        <w:rPr>
          <w:rFonts w:ascii="Times New Roman" w:hAnsi="Times New Roman" w:cs="Times New Roman"/>
          <w:sz w:val="26"/>
          <w:szCs w:val="26"/>
        </w:rPr>
        <w:t xml:space="preserve">ООО </w:t>
      </w:r>
      <w:r w:rsidR="00943990">
        <w:rPr>
          <w:rFonts w:ascii="Times New Roman" w:hAnsi="Times New Roman" w:cs="Times New Roman"/>
          <w:sz w:val="26"/>
          <w:szCs w:val="26"/>
        </w:rPr>
        <w:t xml:space="preserve">КРЦ </w:t>
      </w:r>
      <w:r w:rsidR="00943990" w:rsidRPr="0010202F">
        <w:rPr>
          <w:rFonts w:ascii="Times New Roman" w:hAnsi="Times New Roman" w:cs="Times New Roman"/>
          <w:sz w:val="26"/>
          <w:szCs w:val="26"/>
        </w:rPr>
        <w:t>«</w:t>
      </w:r>
      <w:r w:rsidR="00943990">
        <w:rPr>
          <w:rFonts w:ascii="Times New Roman" w:hAnsi="Times New Roman" w:cs="Times New Roman"/>
          <w:sz w:val="26"/>
          <w:szCs w:val="26"/>
        </w:rPr>
        <w:t>СТУПЕНЬКИ</w:t>
      </w:r>
      <w:r w:rsidR="00943990" w:rsidRPr="0010202F">
        <w:rPr>
          <w:rFonts w:ascii="Times New Roman" w:hAnsi="Times New Roman" w:cs="Times New Roman"/>
          <w:sz w:val="26"/>
          <w:szCs w:val="26"/>
        </w:rPr>
        <w:t xml:space="preserve">» </w:t>
      </w:r>
      <w:r w:rsidRPr="000518F9">
        <w:rPr>
          <w:rFonts w:ascii="Times New Roman" w:hAnsi="Times New Roman" w:cs="Times New Roman"/>
          <w:sz w:val="26"/>
          <w:szCs w:val="26"/>
        </w:rPr>
        <w:t>(далее – Организация), направленным на профилактику и пресечение коррупционных правонарушений в деятельности Организации</w:t>
      </w:r>
    </w:p>
    <w:p w:rsidR="008707DE" w:rsidRPr="008707DE" w:rsidRDefault="008707DE" w:rsidP="008707DE">
      <w:pPr>
        <w:spacing w:after="0" w:line="240" w:lineRule="auto"/>
        <w:ind w:firstLine="708"/>
        <w:jc w:val="both"/>
        <w:rPr>
          <w:rFonts w:ascii="Times New Roman" w:hAnsi="Times New Roman" w:cs="Times New Roman"/>
          <w:sz w:val="26"/>
          <w:szCs w:val="26"/>
        </w:rPr>
      </w:pPr>
      <w:r w:rsidRPr="008707DE">
        <w:rPr>
          <w:rFonts w:ascii="Times New Roman" w:hAnsi="Times New Roman" w:cs="Times New Roman"/>
          <w:sz w:val="26"/>
          <w:szCs w:val="26"/>
        </w:rPr>
        <w:t xml:space="preserve">1.1. Политика </w:t>
      </w:r>
      <w:r w:rsidR="00F3386E">
        <w:rPr>
          <w:rFonts w:ascii="Times New Roman" w:hAnsi="Times New Roman" w:cs="Times New Roman"/>
          <w:sz w:val="26"/>
          <w:szCs w:val="26"/>
        </w:rPr>
        <w:t xml:space="preserve">отражает приверженность </w:t>
      </w:r>
      <w:r w:rsidR="00943990" w:rsidRPr="0010202F">
        <w:rPr>
          <w:rFonts w:ascii="Times New Roman" w:hAnsi="Times New Roman" w:cs="Times New Roman"/>
          <w:sz w:val="26"/>
          <w:szCs w:val="26"/>
        </w:rPr>
        <w:t xml:space="preserve">ООО </w:t>
      </w:r>
      <w:r w:rsidR="00943990">
        <w:rPr>
          <w:rFonts w:ascii="Times New Roman" w:hAnsi="Times New Roman" w:cs="Times New Roman"/>
          <w:sz w:val="26"/>
          <w:szCs w:val="26"/>
        </w:rPr>
        <w:t xml:space="preserve">КРЦ </w:t>
      </w:r>
      <w:r w:rsidR="00943990" w:rsidRPr="0010202F">
        <w:rPr>
          <w:rFonts w:ascii="Times New Roman" w:hAnsi="Times New Roman" w:cs="Times New Roman"/>
          <w:sz w:val="26"/>
          <w:szCs w:val="26"/>
        </w:rPr>
        <w:t>«</w:t>
      </w:r>
      <w:r w:rsidR="00943990">
        <w:rPr>
          <w:rFonts w:ascii="Times New Roman" w:hAnsi="Times New Roman" w:cs="Times New Roman"/>
          <w:sz w:val="26"/>
          <w:szCs w:val="26"/>
        </w:rPr>
        <w:t>СТУПЕНЬКИ</w:t>
      </w:r>
      <w:r w:rsidR="00943990" w:rsidRPr="0010202F">
        <w:rPr>
          <w:rFonts w:ascii="Times New Roman" w:hAnsi="Times New Roman" w:cs="Times New Roman"/>
          <w:sz w:val="26"/>
          <w:szCs w:val="26"/>
        </w:rPr>
        <w:t xml:space="preserve">» </w:t>
      </w:r>
      <w:r w:rsidRPr="008707DE">
        <w:rPr>
          <w:rFonts w:ascii="Times New Roman" w:hAnsi="Times New Roman" w:cs="Times New Roman"/>
          <w:sz w:val="26"/>
          <w:szCs w:val="26"/>
        </w:rPr>
        <w:t>и его руководства высоким этическим стандартам и принципам открытого и честного ведения деятель</w:t>
      </w:r>
      <w:r w:rsidR="00F3386E">
        <w:rPr>
          <w:rFonts w:ascii="Times New Roman" w:hAnsi="Times New Roman" w:cs="Times New Roman"/>
          <w:sz w:val="26"/>
          <w:szCs w:val="26"/>
        </w:rPr>
        <w:t xml:space="preserve">ности, а также стремление </w:t>
      </w:r>
      <w:r w:rsidR="0010202F" w:rsidRPr="0010202F">
        <w:rPr>
          <w:rFonts w:ascii="Times New Roman" w:hAnsi="Times New Roman" w:cs="Times New Roman"/>
          <w:sz w:val="26"/>
          <w:szCs w:val="26"/>
        </w:rPr>
        <w:t>ООО «»</w:t>
      </w:r>
      <w:r w:rsidRPr="008707DE">
        <w:rPr>
          <w:rFonts w:ascii="Times New Roman" w:hAnsi="Times New Roman" w:cs="Times New Roman"/>
          <w:sz w:val="26"/>
          <w:szCs w:val="26"/>
        </w:rPr>
        <w:t>к поддержанию деловой репутации на должном уровне.</w:t>
      </w:r>
    </w:p>
    <w:p w:rsidR="008707DE" w:rsidRPr="008707DE" w:rsidRDefault="008707DE" w:rsidP="008707DE">
      <w:pPr>
        <w:spacing w:after="0" w:line="240" w:lineRule="auto"/>
        <w:ind w:firstLine="708"/>
        <w:jc w:val="both"/>
        <w:rPr>
          <w:rFonts w:ascii="Times New Roman" w:hAnsi="Times New Roman" w:cs="Times New Roman"/>
          <w:sz w:val="26"/>
          <w:szCs w:val="26"/>
        </w:rPr>
      </w:pPr>
      <w:r w:rsidRPr="008707DE">
        <w:rPr>
          <w:rFonts w:ascii="Times New Roman" w:hAnsi="Times New Roman" w:cs="Times New Roman"/>
          <w:sz w:val="26"/>
          <w:szCs w:val="26"/>
        </w:rPr>
        <w:t>1.2. Основными целями настоящей Политики являются:</w:t>
      </w:r>
    </w:p>
    <w:p w:rsidR="008707DE" w:rsidRPr="008707DE" w:rsidRDefault="008707DE" w:rsidP="008707DE">
      <w:pPr>
        <w:spacing w:after="0" w:line="240" w:lineRule="auto"/>
        <w:jc w:val="both"/>
        <w:rPr>
          <w:rFonts w:ascii="Times New Roman" w:hAnsi="Times New Roman" w:cs="Times New Roman"/>
          <w:sz w:val="26"/>
          <w:szCs w:val="26"/>
        </w:rPr>
      </w:pPr>
      <w:r w:rsidRPr="008707DE">
        <w:rPr>
          <w:rFonts w:ascii="Times New Roman" w:hAnsi="Times New Roman" w:cs="Times New Roman"/>
          <w:sz w:val="26"/>
          <w:szCs w:val="26"/>
        </w:rPr>
        <w:t>- пред</w:t>
      </w:r>
      <w:r w:rsidR="00F3386E">
        <w:rPr>
          <w:rFonts w:ascii="Times New Roman" w:hAnsi="Times New Roman" w:cs="Times New Roman"/>
          <w:sz w:val="26"/>
          <w:szCs w:val="26"/>
        </w:rPr>
        <w:t xml:space="preserve">упреждение коррупции в </w:t>
      </w:r>
      <w:r w:rsidR="00943990" w:rsidRPr="0010202F">
        <w:rPr>
          <w:rFonts w:ascii="Times New Roman" w:hAnsi="Times New Roman" w:cs="Times New Roman"/>
          <w:sz w:val="26"/>
          <w:szCs w:val="26"/>
        </w:rPr>
        <w:t xml:space="preserve">ООО </w:t>
      </w:r>
      <w:r w:rsidR="00943990">
        <w:rPr>
          <w:rFonts w:ascii="Times New Roman" w:hAnsi="Times New Roman" w:cs="Times New Roman"/>
          <w:sz w:val="26"/>
          <w:szCs w:val="26"/>
        </w:rPr>
        <w:t xml:space="preserve">КРЦ </w:t>
      </w:r>
      <w:r w:rsidR="00943990" w:rsidRPr="0010202F">
        <w:rPr>
          <w:rFonts w:ascii="Times New Roman" w:hAnsi="Times New Roman" w:cs="Times New Roman"/>
          <w:sz w:val="26"/>
          <w:szCs w:val="26"/>
        </w:rPr>
        <w:t>«</w:t>
      </w:r>
      <w:r w:rsidR="00943990">
        <w:rPr>
          <w:rFonts w:ascii="Times New Roman" w:hAnsi="Times New Roman" w:cs="Times New Roman"/>
          <w:sz w:val="26"/>
          <w:szCs w:val="26"/>
        </w:rPr>
        <w:t>СТУПЕНЬКИ</w:t>
      </w:r>
      <w:r w:rsidR="00943990" w:rsidRPr="0010202F">
        <w:rPr>
          <w:rFonts w:ascii="Times New Roman" w:hAnsi="Times New Roman" w:cs="Times New Roman"/>
          <w:sz w:val="26"/>
          <w:szCs w:val="26"/>
        </w:rPr>
        <w:t>»</w:t>
      </w:r>
      <w:r w:rsidRPr="008707DE">
        <w:rPr>
          <w:rFonts w:ascii="Times New Roman" w:hAnsi="Times New Roman" w:cs="Times New Roman"/>
          <w:sz w:val="26"/>
          <w:szCs w:val="26"/>
        </w:rPr>
        <w:t>;</w:t>
      </w:r>
    </w:p>
    <w:p w:rsidR="008707DE" w:rsidRPr="008707DE" w:rsidRDefault="008707DE" w:rsidP="008707DE">
      <w:pPr>
        <w:spacing w:after="0" w:line="240" w:lineRule="auto"/>
        <w:jc w:val="both"/>
        <w:rPr>
          <w:rFonts w:ascii="Times New Roman" w:hAnsi="Times New Roman" w:cs="Times New Roman"/>
          <w:sz w:val="26"/>
          <w:szCs w:val="26"/>
        </w:rPr>
      </w:pPr>
      <w:r w:rsidRPr="008707DE">
        <w:rPr>
          <w:rFonts w:ascii="Times New Roman" w:hAnsi="Times New Roman" w:cs="Times New Roman"/>
          <w:sz w:val="26"/>
          <w:szCs w:val="26"/>
        </w:rPr>
        <w:t>- обеспечение ответственности за коррупционные проявления;</w:t>
      </w:r>
    </w:p>
    <w:p w:rsidR="008707DE" w:rsidRPr="008707DE" w:rsidRDefault="008707DE" w:rsidP="008707DE">
      <w:pPr>
        <w:spacing w:after="0" w:line="240" w:lineRule="auto"/>
        <w:jc w:val="both"/>
        <w:rPr>
          <w:rFonts w:ascii="Times New Roman" w:hAnsi="Times New Roman" w:cs="Times New Roman"/>
          <w:sz w:val="26"/>
          <w:szCs w:val="26"/>
        </w:rPr>
      </w:pPr>
      <w:r w:rsidRPr="008707DE">
        <w:rPr>
          <w:rFonts w:ascii="Times New Roman" w:hAnsi="Times New Roman" w:cs="Times New Roman"/>
          <w:sz w:val="26"/>
          <w:szCs w:val="26"/>
        </w:rPr>
        <w:t>- формирование антикоррупционног</w:t>
      </w:r>
      <w:r w:rsidR="00F3386E">
        <w:rPr>
          <w:rFonts w:ascii="Times New Roman" w:hAnsi="Times New Roman" w:cs="Times New Roman"/>
          <w:sz w:val="26"/>
          <w:szCs w:val="26"/>
        </w:rPr>
        <w:t>о сознания у работников</w:t>
      </w:r>
      <w:r w:rsidR="00943990">
        <w:rPr>
          <w:rFonts w:ascii="Times New Roman" w:hAnsi="Times New Roman" w:cs="Times New Roman"/>
          <w:sz w:val="26"/>
          <w:szCs w:val="26"/>
        </w:rPr>
        <w:t xml:space="preserve"> </w:t>
      </w:r>
      <w:r w:rsidR="00943990" w:rsidRPr="0010202F">
        <w:rPr>
          <w:rFonts w:ascii="Times New Roman" w:hAnsi="Times New Roman" w:cs="Times New Roman"/>
          <w:sz w:val="26"/>
          <w:szCs w:val="26"/>
        </w:rPr>
        <w:t xml:space="preserve">ООО </w:t>
      </w:r>
      <w:r w:rsidR="00943990">
        <w:rPr>
          <w:rFonts w:ascii="Times New Roman" w:hAnsi="Times New Roman" w:cs="Times New Roman"/>
          <w:sz w:val="26"/>
          <w:szCs w:val="26"/>
        </w:rPr>
        <w:t xml:space="preserve">КРЦ </w:t>
      </w:r>
      <w:r w:rsidR="00943990" w:rsidRPr="0010202F">
        <w:rPr>
          <w:rFonts w:ascii="Times New Roman" w:hAnsi="Times New Roman" w:cs="Times New Roman"/>
          <w:sz w:val="26"/>
          <w:szCs w:val="26"/>
        </w:rPr>
        <w:t>«</w:t>
      </w:r>
      <w:r w:rsidR="00943990">
        <w:rPr>
          <w:rFonts w:ascii="Times New Roman" w:hAnsi="Times New Roman" w:cs="Times New Roman"/>
          <w:sz w:val="26"/>
          <w:szCs w:val="26"/>
        </w:rPr>
        <w:t>СТУПЕНЬКИ</w:t>
      </w:r>
      <w:r w:rsidR="00943990" w:rsidRPr="0010202F">
        <w:rPr>
          <w:rFonts w:ascii="Times New Roman" w:hAnsi="Times New Roman" w:cs="Times New Roman"/>
          <w:sz w:val="26"/>
          <w:szCs w:val="26"/>
        </w:rPr>
        <w:t>»</w:t>
      </w:r>
      <w:r w:rsidRPr="008707DE">
        <w:rPr>
          <w:rFonts w:ascii="Times New Roman" w:hAnsi="Times New Roman" w:cs="Times New Roman"/>
          <w:sz w:val="26"/>
          <w:szCs w:val="26"/>
        </w:rPr>
        <w:t>.</w:t>
      </w:r>
    </w:p>
    <w:p w:rsidR="008707DE" w:rsidRPr="008707DE" w:rsidRDefault="008707DE" w:rsidP="008707DE">
      <w:pPr>
        <w:spacing w:after="0" w:line="240" w:lineRule="auto"/>
        <w:ind w:firstLine="708"/>
        <w:jc w:val="both"/>
        <w:rPr>
          <w:rFonts w:ascii="Times New Roman" w:hAnsi="Times New Roman" w:cs="Times New Roman"/>
          <w:sz w:val="26"/>
          <w:szCs w:val="26"/>
        </w:rPr>
      </w:pPr>
      <w:r w:rsidRPr="008707DE">
        <w:rPr>
          <w:rFonts w:ascii="Times New Roman" w:hAnsi="Times New Roman" w:cs="Times New Roman"/>
          <w:sz w:val="26"/>
          <w:szCs w:val="26"/>
        </w:rPr>
        <w:t>1.3. Основными задачами настоящей Политики являются:</w:t>
      </w:r>
    </w:p>
    <w:p w:rsidR="008707DE" w:rsidRPr="008707DE" w:rsidRDefault="008707DE" w:rsidP="008707DE">
      <w:pPr>
        <w:spacing w:after="0" w:line="240" w:lineRule="auto"/>
        <w:jc w:val="both"/>
        <w:rPr>
          <w:rFonts w:ascii="Times New Roman" w:hAnsi="Times New Roman" w:cs="Times New Roman"/>
          <w:sz w:val="26"/>
          <w:szCs w:val="26"/>
        </w:rPr>
      </w:pPr>
      <w:r w:rsidRPr="008707DE">
        <w:rPr>
          <w:rFonts w:ascii="Times New Roman" w:hAnsi="Times New Roman" w:cs="Times New Roman"/>
          <w:sz w:val="26"/>
          <w:szCs w:val="26"/>
        </w:rPr>
        <w:t>- формирование у работников единообраз</w:t>
      </w:r>
      <w:r w:rsidR="000518F9">
        <w:rPr>
          <w:rFonts w:ascii="Times New Roman" w:hAnsi="Times New Roman" w:cs="Times New Roman"/>
          <w:sz w:val="26"/>
          <w:szCs w:val="26"/>
        </w:rPr>
        <w:t xml:space="preserve">ного понимания политики </w:t>
      </w:r>
      <w:r w:rsidR="00943990" w:rsidRPr="0010202F">
        <w:rPr>
          <w:rFonts w:ascii="Times New Roman" w:hAnsi="Times New Roman" w:cs="Times New Roman"/>
          <w:sz w:val="26"/>
          <w:szCs w:val="26"/>
        </w:rPr>
        <w:t xml:space="preserve">ООО </w:t>
      </w:r>
      <w:r w:rsidR="00943990">
        <w:rPr>
          <w:rFonts w:ascii="Times New Roman" w:hAnsi="Times New Roman" w:cs="Times New Roman"/>
          <w:sz w:val="26"/>
          <w:szCs w:val="26"/>
        </w:rPr>
        <w:t xml:space="preserve">КРЦ </w:t>
      </w:r>
      <w:r w:rsidR="00943990" w:rsidRPr="0010202F">
        <w:rPr>
          <w:rFonts w:ascii="Times New Roman" w:hAnsi="Times New Roman" w:cs="Times New Roman"/>
          <w:sz w:val="26"/>
          <w:szCs w:val="26"/>
        </w:rPr>
        <w:t>«</w:t>
      </w:r>
      <w:r w:rsidR="00943990">
        <w:rPr>
          <w:rFonts w:ascii="Times New Roman" w:hAnsi="Times New Roman" w:cs="Times New Roman"/>
          <w:sz w:val="26"/>
          <w:szCs w:val="26"/>
        </w:rPr>
        <w:t>СТУПЕНЬКИ</w:t>
      </w:r>
      <w:r w:rsidR="00943990" w:rsidRPr="0010202F">
        <w:rPr>
          <w:rFonts w:ascii="Times New Roman" w:hAnsi="Times New Roman" w:cs="Times New Roman"/>
          <w:sz w:val="26"/>
          <w:szCs w:val="26"/>
        </w:rPr>
        <w:t xml:space="preserve">» </w:t>
      </w:r>
      <w:r w:rsidRPr="008707DE">
        <w:rPr>
          <w:rFonts w:ascii="Times New Roman" w:hAnsi="Times New Roman" w:cs="Times New Roman"/>
          <w:sz w:val="26"/>
          <w:szCs w:val="26"/>
        </w:rPr>
        <w:t>о неприятии коррупции в любых формах и проявлениях;</w:t>
      </w:r>
    </w:p>
    <w:p w:rsidR="008707DE" w:rsidRPr="008707DE" w:rsidRDefault="008707DE" w:rsidP="008707DE">
      <w:pPr>
        <w:spacing w:after="0" w:line="240" w:lineRule="auto"/>
        <w:jc w:val="both"/>
        <w:rPr>
          <w:rFonts w:ascii="Times New Roman" w:hAnsi="Times New Roman" w:cs="Times New Roman"/>
          <w:sz w:val="26"/>
          <w:szCs w:val="26"/>
        </w:rPr>
      </w:pPr>
      <w:r w:rsidRPr="008707DE">
        <w:rPr>
          <w:rFonts w:ascii="Times New Roman" w:hAnsi="Times New Roman" w:cs="Times New Roman"/>
          <w:sz w:val="26"/>
          <w:szCs w:val="26"/>
        </w:rPr>
        <w:t>- разработка комплекса мероприятий для миним</w:t>
      </w:r>
      <w:r w:rsidR="000518F9">
        <w:rPr>
          <w:rFonts w:ascii="Times New Roman" w:hAnsi="Times New Roman" w:cs="Times New Roman"/>
          <w:sz w:val="26"/>
          <w:szCs w:val="26"/>
        </w:rPr>
        <w:t xml:space="preserve">изации риска вовлечения </w:t>
      </w:r>
      <w:r w:rsidR="00943990" w:rsidRPr="0010202F">
        <w:rPr>
          <w:rFonts w:ascii="Times New Roman" w:hAnsi="Times New Roman" w:cs="Times New Roman"/>
          <w:sz w:val="26"/>
          <w:szCs w:val="26"/>
        </w:rPr>
        <w:t xml:space="preserve">ООО </w:t>
      </w:r>
      <w:r w:rsidR="00943990">
        <w:rPr>
          <w:rFonts w:ascii="Times New Roman" w:hAnsi="Times New Roman" w:cs="Times New Roman"/>
          <w:sz w:val="26"/>
          <w:szCs w:val="26"/>
        </w:rPr>
        <w:t xml:space="preserve">КРЦ </w:t>
      </w:r>
      <w:r w:rsidR="00943990" w:rsidRPr="0010202F">
        <w:rPr>
          <w:rFonts w:ascii="Times New Roman" w:hAnsi="Times New Roman" w:cs="Times New Roman"/>
          <w:sz w:val="26"/>
          <w:szCs w:val="26"/>
        </w:rPr>
        <w:t>«</w:t>
      </w:r>
      <w:r w:rsidR="00943990">
        <w:rPr>
          <w:rFonts w:ascii="Times New Roman" w:hAnsi="Times New Roman" w:cs="Times New Roman"/>
          <w:sz w:val="26"/>
          <w:szCs w:val="26"/>
        </w:rPr>
        <w:t>СТУПЕНЬКИ</w:t>
      </w:r>
      <w:r w:rsidR="00943990" w:rsidRPr="0010202F">
        <w:rPr>
          <w:rFonts w:ascii="Times New Roman" w:hAnsi="Times New Roman" w:cs="Times New Roman"/>
          <w:sz w:val="26"/>
          <w:szCs w:val="26"/>
        </w:rPr>
        <w:t>»</w:t>
      </w:r>
      <w:r w:rsidRPr="008707DE">
        <w:rPr>
          <w:rFonts w:ascii="Times New Roman" w:hAnsi="Times New Roman" w:cs="Times New Roman"/>
          <w:sz w:val="26"/>
          <w:szCs w:val="26"/>
        </w:rPr>
        <w:t>, администрации и работников независимо от занимаемой должности в коррупционную деятельность;</w:t>
      </w:r>
    </w:p>
    <w:p w:rsidR="008707DE" w:rsidRPr="008707DE" w:rsidRDefault="008707DE" w:rsidP="008707DE">
      <w:pPr>
        <w:spacing w:after="0" w:line="240" w:lineRule="auto"/>
        <w:jc w:val="both"/>
        <w:rPr>
          <w:rFonts w:ascii="Times New Roman" w:hAnsi="Times New Roman" w:cs="Times New Roman"/>
          <w:sz w:val="26"/>
          <w:szCs w:val="26"/>
        </w:rPr>
      </w:pPr>
      <w:r w:rsidRPr="008707DE">
        <w:rPr>
          <w:rFonts w:ascii="Times New Roman" w:hAnsi="Times New Roman" w:cs="Times New Roman"/>
          <w:sz w:val="26"/>
          <w:szCs w:val="26"/>
        </w:rPr>
        <w:t>- мониторинг эффективности мер антикоррупционной политики;</w:t>
      </w:r>
    </w:p>
    <w:p w:rsidR="008707DE" w:rsidRDefault="008707DE" w:rsidP="008707DE">
      <w:pPr>
        <w:spacing w:after="0" w:line="240" w:lineRule="auto"/>
        <w:jc w:val="both"/>
        <w:rPr>
          <w:rFonts w:ascii="Times New Roman" w:hAnsi="Times New Roman" w:cs="Times New Roman"/>
          <w:sz w:val="26"/>
          <w:szCs w:val="26"/>
        </w:rPr>
      </w:pPr>
      <w:r w:rsidRPr="008707DE">
        <w:rPr>
          <w:rFonts w:ascii="Times New Roman" w:hAnsi="Times New Roman" w:cs="Times New Roman"/>
          <w:sz w:val="26"/>
          <w:szCs w:val="26"/>
        </w:rPr>
        <w:t>- соблюдение принципов и требований настоящей Политики, норм применяемого антикоррупционного законодательства, а также процедур по пре</w:t>
      </w:r>
      <w:r w:rsidR="000518F9">
        <w:rPr>
          <w:rFonts w:ascii="Times New Roman" w:hAnsi="Times New Roman" w:cs="Times New Roman"/>
          <w:sz w:val="26"/>
          <w:szCs w:val="26"/>
        </w:rPr>
        <w:t xml:space="preserve">дотвращению коррупции в </w:t>
      </w:r>
      <w:r w:rsidR="00937F4A" w:rsidRPr="0010202F">
        <w:rPr>
          <w:rFonts w:ascii="Times New Roman" w:hAnsi="Times New Roman" w:cs="Times New Roman"/>
          <w:sz w:val="26"/>
          <w:szCs w:val="26"/>
        </w:rPr>
        <w:t xml:space="preserve">ООО </w:t>
      </w:r>
      <w:r w:rsidR="00937F4A">
        <w:rPr>
          <w:rFonts w:ascii="Times New Roman" w:hAnsi="Times New Roman" w:cs="Times New Roman"/>
          <w:sz w:val="26"/>
          <w:szCs w:val="26"/>
        </w:rPr>
        <w:t xml:space="preserve">КРЦ </w:t>
      </w:r>
      <w:r w:rsidR="00937F4A" w:rsidRPr="0010202F">
        <w:rPr>
          <w:rFonts w:ascii="Times New Roman" w:hAnsi="Times New Roman" w:cs="Times New Roman"/>
          <w:sz w:val="26"/>
          <w:szCs w:val="26"/>
        </w:rPr>
        <w:t>«</w:t>
      </w:r>
      <w:r w:rsidR="00937F4A">
        <w:rPr>
          <w:rFonts w:ascii="Times New Roman" w:hAnsi="Times New Roman" w:cs="Times New Roman"/>
          <w:sz w:val="26"/>
          <w:szCs w:val="26"/>
        </w:rPr>
        <w:t>СТУПЕНЬКИ</w:t>
      </w:r>
      <w:r w:rsidR="00937F4A" w:rsidRPr="0010202F">
        <w:rPr>
          <w:rFonts w:ascii="Times New Roman" w:hAnsi="Times New Roman" w:cs="Times New Roman"/>
          <w:sz w:val="26"/>
          <w:szCs w:val="26"/>
        </w:rPr>
        <w:t>»</w:t>
      </w:r>
      <w:r w:rsidR="00937F4A">
        <w:rPr>
          <w:rFonts w:ascii="Times New Roman" w:hAnsi="Times New Roman" w:cs="Times New Roman"/>
          <w:sz w:val="26"/>
          <w:szCs w:val="26"/>
        </w:rPr>
        <w:t>.</w:t>
      </w:r>
    </w:p>
    <w:p w:rsidR="0081060A" w:rsidRPr="0081060A" w:rsidRDefault="0081060A" w:rsidP="0081060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81060A">
        <w:rPr>
          <w:rFonts w:ascii="Times New Roman" w:hAnsi="Times New Roman" w:cs="Times New Roman"/>
          <w:sz w:val="26"/>
          <w:szCs w:val="26"/>
        </w:rPr>
        <w:t>закрепление основных принципов антикоррупционной деятельности Организации;</w:t>
      </w:r>
    </w:p>
    <w:p w:rsidR="0081060A" w:rsidRPr="0081060A" w:rsidRDefault="0081060A" w:rsidP="0081060A">
      <w:pPr>
        <w:spacing w:after="0" w:line="240" w:lineRule="auto"/>
        <w:jc w:val="both"/>
        <w:rPr>
          <w:rFonts w:ascii="Times New Roman" w:hAnsi="Times New Roman" w:cs="Times New Roman"/>
          <w:sz w:val="26"/>
          <w:szCs w:val="26"/>
        </w:rPr>
      </w:pPr>
      <w:r w:rsidRPr="0081060A">
        <w:rPr>
          <w:rFonts w:ascii="Times New Roman" w:hAnsi="Times New Roman" w:cs="Times New Roman"/>
          <w:sz w:val="26"/>
          <w:szCs w:val="26"/>
        </w:rPr>
        <w:t>- определение области применения Политики и круга лиц, попадающих под ее действие;</w:t>
      </w:r>
    </w:p>
    <w:p w:rsidR="0081060A" w:rsidRPr="0081060A" w:rsidRDefault="0081060A" w:rsidP="0081060A">
      <w:pPr>
        <w:spacing w:after="0" w:line="240" w:lineRule="auto"/>
        <w:jc w:val="both"/>
        <w:rPr>
          <w:rFonts w:ascii="Times New Roman" w:hAnsi="Times New Roman" w:cs="Times New Roman"/>
          <w:sz w:val="26"/>
          <w:szCs w:val="26"/>
        </w:rPr>
      </w:pPr>
      <w:r w:rsidRPr="0081060A">
        <w:rPr>
          <w:rFonts w:ascii="Times New Roman" w:hAnsi="Times New Roman" w:cs="Times New Roman"/>
          <w:sz w:val="26"/>
          <w:szCs w:val="26"/>
        </w:rPr>
        <w:t>- определение должностных лиц Организации, ответственных за реализацию Антикоррупционной политики;</w:t>
      </w:r>
    </w:p>
    <w:p w:rsidR="0081060A" w:rsidRPr="0081060A" w:rsidRDefault="0081060A" w:rsidP="0081060A">
      <w:pPr>
        <w:spacing w:after="0" w:line="240" w:lineRule="auto"/>
        <w:jc w:val="both"/>
        <w:rPr>
          <w:rFonts w:ascii="Times New Roman" w:hAnsi="Times New Roman" w:cs="Times New Roman"/>
          <w:sz w:val="26"/>
          <w:szCs w:val="26"/>
        </w:rPr>
      </w:pPr>
      <w:r w:rsidRPr="0081060A">
        <w:rPr>
          <w:rFonts w:ascii="Times New Roman" w:hAnsi="Times New Roman" w:cs="Times New Roman"/>
          <w:sz w:val="26"/>
          <w:szCs w:val="26"/>
        </w:rPr>
        <w:t>- определение и закрепление обязанностей работников и Организации, связанных с предупреждением и противодействием коррупции;</w:t>
      </w:r>
    </w:p>
    <w:p w:rsidR="0081060A" w:rsidRPr="0081060A" w:rsidRDefault="0081060A" w:rsidP="0081060A">
      <w:pPr>
        <w:spacing w:after="0" w:line="240" w:lineRule="auto"/>
        <w:jc w:val="both"/>
        <w:rPr>
          <w:rFonts w:ascii="Times New Roman" w:hAnsi="Times New Roman" w:cs="Times New Roman"/>
          <w:sz w:val="26"/>
          <w:szCs w:val="26"/>
        </w:rPr>
      </w:pPr>
      <w:r w:rsidRPr="0081060A">
        <w:rPr>
          <w:rFonts w:ascii="Times New Roman" w:hAnsi="Times New Roman" w:cs="Times New Roman"/>
          <w:sz w:val="26"/>
          <w:szCs w:val="26"/>
        </w:rPr>
        <w:lastRenderedPageBreak/>
        <w:t xml:space="preserve">- установление перечня реализуемых Организацией антикоррупционных мероприятий, стандартов и </w:t>
      </w:r>
      <w:r w:rsidR="00364EE2" w:rsidRPr="0081060A">
        <w:rPr>
          <w:rFonts w:ascii="Times New Roman" w:hAnsi="Times New Roman" w:cs="Times New Roman"/>
          <w:sz w:val="26"/>
          <w:szCs w:val="26"/>
        </w:rPr>
        <w:t>процедур,</w:t>
      </w:r>
      <w:r w:rsidRPr="0081060A">
        <w:rPr>
          <w:rFonts w:ascii="Times New Roman" w:hAnsi="Times New Roman" w:cs="Times New Roman"/>
          <w:sz w:val="26"/>
          <w:szCs w:val="26"/>
        </w:rPr>
        <w:t xml:space="preserve"> и порядка их выполнения (применения);</w:t>
      </w:r>
    </w:p>
    <w:p w:rsidR="0081060A" w:rsidRPr="0081060A" w:rsidRDefault="0081060A" w:rsidP="0081060A">
      <w:pPr>
        <w:spacing w:after="0" w:line="240" w:lineRule="auto"/>
        <w:jc w:val="both"/>
        <w:rPr>
          <w:rFonts w:ascii="Times New Roman" w:hAnsi="Times New Roman" w:cs="Times New Roman"/>
          <w:sz w:val="26"/>
          <w:szCs w:val="26"/>
        </w:rPr>
      </w:pPr>
      <w:r w:rsidRPr="0081060A">
        <w:rPr>
          <w:rFonts w:ascii="Times New Roman" w:hAnsi="Times New Roman" w:cs="Times New Roman"/>
          <w:sz w:val="26"/>
          <w:szCs w:val="26"/>
        </w:rPr>
        <w:t>- закрепление ответственности сотрудников Организации за несоблюдение требований Антикоррупционной политики.</w:t>
      </w:r>
    </w:p>
    <w:p w:rsidR="0081060A" w:rsidRPr="008707DE" w:rsidRDefault="0081060A" w:rsidP="008707DE">
      <w:pPr>
        <w:spacing w:after="0" w:line="240" w:lineRule="auto"/>
        <w:jc w:val="both"/>
        <w:rPr>
          <w:rFonts w:ascii="Times New Roman" w:hAnsi="Times New Roman" w:cs="Times New Roman"/>
          <w:sz w:val="26"/>
          <w:szCs w:val="26"/>
        </w:rPr>
      </w:pPr>
    </w:p>
    <w:p w:rsidR="008707DE" w:rsidRPr="008707DE" w:rsidRDefault="008707DE" w:rsidP="008707DE">
      <w:pPr>
        <w:numPr>
          <w:ilvl w:val="0"/>
          <w:numId w:val="24"/>
        </w:numPr>
        <w:spacing w:after="0" w:line="240" w:lineRule="auto"/>
        <w:jc w:val="center"/>
        <w:rPr>
          <w:rFonts w:ascii="Times New Roman" w:hAnsi="Times New Roman" w:cs="Times New Roman"/>
          <w:b/>
          <w:sz w:val="26"/>
          <w:szCs w:val="26"/>
        </w:rPr>
      </w:pPr>
      <w:r w:rsidRPr="008707DE">
        <w:rPr>
          <w:rFonts w:ascii="Times New Roman" w:hAnsi="Times New Roman" w:cs="Times New Roman"/>
          <w:b/>
          <w:sz w:val="26"/>
          <w:szCs w:val="26"/>
        </w:rPr>
        <w:t>Понятия и определения</w:t>
      </w:r>
    </w:p>
    <w:p w:rsidR="008707DE" w:rsidRPr="008707DE" w:rsidRDefault="008707DE" w:rsidP="008707DE">
      <w:pPr>
        <w:spacing w:after="0" w:line="240" w:lineRule="auto"/>
        <w:jc w:val="both"/>
        <w:rPr>
          <w:rFonts w:ascii="Times New Roman" w:hAnsi="Times New Roman" w:cs="Times New Roman"/>
          <w:sz w:val="26"/>
          <w:szCs w:val="26"/>
        </w:rPr>
      </w:pPr>
    </w:p>
    <w:p w:rsidR="008707DE" w:rsidRPr="008707DE" w:rsidRDefault="008707DE" w:rsidP="008707DE">
      <w:pPr>
        <w:spacing w:after="0" w:line="240" w:lineRule="auto"/>
        <w:ind w:firstLine="360"/>
        <w:jc w:val="both"/>
        <w:rPr>
          <w:rFonts w:ascii="Times New Roman" w:hAnsi="Times New Roman" w:cs="Times New Roman"/>
          <w:sz w:val="26"/>
          <w:szCs w:val="26"/>
        </w:rPr>
      </w:pPr>
      <w:r w:rsidRPr="008707DE">
        <w:rPr>
          <w:rFonts w:ascii="Times New Roman" w:hAnsi="Times New Roman" w:cs="Times New Roman"/>
          <w:sz w:val="26"/>
          <w:szCs w:val="26"/>
        </w:rPr>
        <w:t xml:space="preserve">2.1.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w:t>
      </w:r>
      <w:r w:rsidR="008F7800">
        <w:rPr>
          <w:rFonts w:ascii="Times New Roman" w:hAnsi="Times New Roman" w:cs="Times New Roman"/>
          <w:sz w:val="26"/>
          <w:szCs w:val="26"/>
        </w:rPr>
        <w:t>№</w:t>
      </w:r>
      <w:r w:rsidRPr="008707DE">
        <w:rPr>
          <w:rFonts w:ascii="Times New Roman" w:hAnsi="Times New Roman" w:cs="Times New Roman"/>
          <w:sz w:val="26"/>
          <w:szCs w:val="26"/>
        </w:rPr>
        <w:t xml:space="preserve"> 273-ФЗ «О противодействии коррупции»).</w:t>
      </w:r>
    </w:p>
    <w:p w:rsidR="008707DE" w:rsidRPr="008707DE" w:rsidRDefault="008707DE" w:rsidP="008707DE">
      <w:pPr>
        <w:spacing w:after="0" w:line="240" w:lineRule="auto"/>
        <w:ind w:firstLine="360"/>
        <w:jc w:val="both"/>
        <w:rPr>
          <w:rFonts w:ascii="Times New Roman" w:hAnsi="Times New Roman" w:cs="Times New Roman"/>
          <w:sz w:val="26"/>
          <w:szCs w:val="26"/>
        </w:rPr>
      </w:pPr>
      <w:r w:rsidRPr="008707DE">
        <w:rPr>
          <w:rFonts w:ascii="Times New Roman" w:hAnsi="Times New Roman" w:cs="Times New Roman"/>
          <w:sz w:val="26"/>
          <w:szCs w:val="26"/>
        </w:rPr>
        <w:t xml:space="preserve">2.2.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w:t>
      </w:r>
      <w:r w:rsidR="008F7800">
        <w:rPr>
          <w:rFonts w:ascii="Times New Roman" w:hAnsi="Times New Roman" w:cs="Times New Roman"/>
          <w:sz w:val="26"/>
          <w:szCs w:val="26"/>
        </w:rPr>
        <w:t>№</w:t>
      </w:r>
      <w:r w:rsidRPr="008707DE">
        <w:rPr>
          <w:rFonts w:ascii="Times New Roman" w:hAnsi="Times New Roman" w:cs="Times New Roman"/>
          <w:sz w:val="26"/>
          <w:szCs w:val="26"/>
        </w:rPr>
        <w:t xml:space="preserve"> 273-ФЗ «О противодействии коррупции»):</w:t>
      </w:r>
    </w:p>
    <w:p w:rsidR="008707DE" w:rsidRPr="008707DE" w:rsidRDefault="008707DE" w:rsidP="008707DE">
      <w:pPr>
        <w:spacing w:after="0" w:line="240" w:lineRule="auto"/>
        <w:jc w:val="both"/>
        <w:rPr>
          <w:rFonts w:ascii="Times New Roman" w:hAnsi="Times New Roman" w:cs="Times New Roman"/>
          <w:sz w:val="26"/>
          <w:szCs w:val="26"/>
        </w:rPr>
      </w:pPr>
      <w:r w:rsidRPr="008707DE">
        <w:rPr>
          <w:rFonts w:ascii="Times New Roman" w:hAnsi="Times New Roman" w:cs="Times New Roman"/>
          <w:sz w:val="26"/>
          <w:szCs w:val="26"/>
        </w:rPr>
        <w:t>а) по предупреждению коррупции, в том числе по выявлению и последующемуустранению причин коррупции (профилактика коррупции);</w:t>
      </w:r>
    </w:p>
    <w:p w:rsidR="008707DE" w:rsidRPr="008707DE" w:rsidRDefault="008707DE" w:rsidP="008707DE">
      <w:pPr>
        <w:spacing w:after="0" w:line="240" w:lineRule="auto"/>
        <w:jc w:val="both"/>
        <w:rPr>
          <w:rFonts w:ascii="Times New Roman" w:hAnsi="Times New Roman" w:cs="Times New Roman"/>
          <w:sz w:val="26"/>
          <w:szCs w:val="26"/>
        </w:rPr>
      </w:pPr>
      <w:r w:rsidRPr="008707DE">
        <w:rPr>
          <w:rFonts w:ascii="Times New Roman" w:hAnsi="Times New Roman" w:cs="Times New Roman"/>
          <w:sz w:val="26"/>
          <w:szCs w:val="26"/>
        </w:rPr>
        <w:t>б) по выявлению, предупреждению, пресечению, раскрытию и расследованиюкоррупционных правонарушений (борьба с коррупцией);</w:t>
      </w:r>
    </w:p>
    <w:p w:rsidR="008707DE" w:rsidRPr="008707DE" w:rsidRDefault="008707DE" w:rsidP="008707DE">
      <w:pPr>
        <w:spacing w:after="0" w:line="240" w:lineRule="auto"/>
        <w:jc w:val="both"/>
        <w:rPr>
          <w:rFonts w:ascii="Times New Roman" w:hAnsi="Times New Roman" w:cs="Times New Roman"/>
          <w:sz w:val="26"/>
          <w:szCs w:val="26"/>
        </w:rPr>
      </w:pPr>
      <w:r w:rsidRPr="008707DE">
        <w:rPr>
          <w:rFonts w:ascii="Times New Roman" w:hAnsi="Times New Roman" w:cs="Times New Roman"/>
          <w:sz w:val="26"/>
          <w:szCs w:val="26"/>
        </w:rPr>
        <w:t>в) по минимизации и (или) ликвидации последствий коррупционных правонарушений.</w:t>
      </w:r>
    </w:p>
    <w:p w:rsidR="00937F4A" w:rsidRDefault="008707DE" w:rsidP="00724007">
      <w:pPr>
        <w:spacing w:after="0" w:line="240" w:lineRule="auto"/>
        <w:ind w:firstLine="708"/>
        <w:jc w:val="both"/>
        <w:rPr>
          <w:rFonts w:ascii="Times New Roman" w:hAnsi="Times New Roman" w:cs="Times New Roman"/>
          <w:sz w:val="26"/>
          <w:szCs w:val="26"/>
        </w:rPr>
      </w:pPr>
      <w:r w:rsidRPr="008707DE">
        <w:rPr>
          <w:rFonts w:ascii="Times New Roman" w:hAnsi="Times New Roman" w:cs="Times New Roman"/>
          <w:sz w:val="26"/>
          <w:szCs w:val="26"/>
        </w:rPr>
        <w:t>2.3. Антикоррупционные процедуры – комплекс антикорр</w:t>
      </w:r>
      <w:r w:rsidR="000518F9">
        <w:rPr>
          <w:rFonts w:ascii="Times New Roman" w:hAnsi="Times New Roman" w:cs="Times New Roman"/>
          <w:sz w:val="26"/>
          <w:szCs w:val="26"/>
        </w:rPr>
        <w:t xml:space="preserve">упционных мероприятий </w:t>
      </w:r>
      <w:r w:rsidR="00937F4A" w:rsidRPr="0010202F">
        <w:rPr>
          <w:rFonts w:ascii="Times New Roman" w:hAnsi="Times New Roman" w:cs="Times New Roman"/>
          <w:sz w:val="26"/>
          <w:szCs w:val="26"/>
        </w:rPr>
        <w:t xml:space="preserve">ООО </w:t>
      </w:r>
      <w:r w:rsidR="00937F4A">
        <w:rPr>
          <w:rFonts w:ascii="Times New Roman" w:hAnsi="Times New Roman" w:cs="Times New Roman"/>
          <w:sz w:val="26"/>
          <w:szCs w:val="26"/>
        </w:rPr>
        <w:t xml:space="preserve">КРЦ </w:t>
      </w:r>
      <w:r w:rsidR="00937F4A" w:rsidRPr="0010202F">
        <w:rPr>
          <w:rFonts w:ascii="Times New Roman" w:hAnsi="Times New Roman" w:cs="Times New Roman"/>
          <w:sz w:val="26"/>
          <w:szCs w:val="26"/>
        </w:rPr>
        <w:t>«</w:t>
      </w:r>
      <w:r w:rsidR="00937F4A">
        <w:rPr>
          <w:rFonts w:ascii="Times New Roman" w:hAnsi="Times New Roman" w:cs="Times New Roman"/>
          <w:sz w:val="26"/>
          <w:szCs w:val="26"/>
        </w:rPr>
        <w:t>СТУПЕНЬКИ».</w:t>
      </w:r>
    </w:p>
    <w:p w:rsidR="008707DE" w:rsidRPr="008707DE" w:rsidRDefault="008707DE" w:rsidP="00724007">
      <w:pPr>
        <w:spacing w:after="0" w:line="240" w:lineRule="auto"/>
        <w:ind w:firstLine="708"/>
        <w:jc w:val="both"/>
        <w:rPr>
          <w:rFonts w:ascii="Times New Roman" w:hAnsi="Times New Roman" w:cs="Times New Roman"/>
          <w:sz w:val="26"/>
          <w:szCs w:val="26"/>
        </w:rPr>
      </w:pPr>
      <w:r w:rsidRPr="008707DE">
        <w:rPr>
          <w:rFonts w:ascii="Times New Roman" w:hAnsi="Times New Roman" w:cs="Times New Roman"/>
          <w:sz w:val="26"/>
          <w:szCs w:val="26"/>
        </w:rPr>
        <w:t>2.4. Организация</w:t>
      </w:r>
      <w:r w:rsidR="000518F9">
        <w:rPr>
          <w:rFonts w:ascii="Times New Roman" w:hAnsi="Times New Roman" w:cs="Times New Roman"/>
          <w:sz w:val="26"/>
          <w:szCs w:val="26"/>
        </w:rPr>
        <w:t>, юридическое лицо</w:t>
      </w:r>
      <w:r w:rsidR="00724007">
        <w:rPr>
          <w:rFonts w:ascii="Times New Roman" w:hAnsi="Times New Roman" w:cs="Times New Roman"/>
          <w:sz w:val="26"/>
          <w:szCs w:val="26"/>
        </w:rPr>
        <w:t xml:space="preserve">– </w:t>
      </w:r>
      <w:r w:rsidR="00937F4A" w:rsidRPr="0010202F">
        <w:rPr>
          <w:rFonts w:ascii="Times New Roman" w:hAnsi="Times New Roman" w:cs="Times New Roman"/>
          <w:sz w:val="26"/>
          <w:szCs w:val="26"/>
        </w:rPr>
        <w:t xml:space="preserve">ООО </w:t>
      </w:r>
      <w:r w:rsidR="00937F4A">
        <w:rPr>
          <w:rFonts w:ascii="Times New Roman" w:hAnsi="Times New Roman" w:cs="Times New Roman"/>
          <w:sz w:val="26"/>
          <w:szCs w:val="26"/>
        </w:rPr>
        <w:t xml:space="preserve">КРЦ </w:t>
      </w:r>
      <w:r w:rsidR="00937F4A" w:rsidRPr="0010202F">
        <w:rPr>
          <w:rFonts w:ascii="Times New Roman" w:hAnsi="Times New Roman" w:cs="Times New Roman"/>
          <w:sz w:val="26"/>
          <w:szCs w:val="26"/>
        </w:rPr>
        <w:t>«</w:t>
      </w:r>
      <w:r w:rsidR="00937F4A">
        <w:rPr>
          <w:rFonts w:ascii="Times New Roman" w:hAnsi="Times New Roman" w:cs="Times New Roman"/>
          <w:sz w:val="26"/>
          <w:szCs w:val="26"/>
        </w:rPr>
        <w:t>СТУПЕНЬКИ</w:t>
      </w:r>
      <w:r w:rsidR="00937F4A" w:rsidRPr="0010202F">
        <w:rPr>
          <w:rFonts w:ascii="Times New Roman" w:hAnsi="Times New Roman" w:cs="Times New Roman"/>
          <w:sz w:val="26"/>
          <w:szCs w:val="26"/>
        </w:rPr>
        <w:t>»</w:t>
      </w:r>
      <w:r w:rsidR="00937F4A">
        <w:rPr>
          <w:rFonts w:ascii="Times New Roman" w:hAnsi="Times New Roman" w:cs="Times New Roman"/>
          <w:sz w:val="26"/>
          <w:szCs w:val="26"/>
        </w:rPr>
        <w:t>.</w:t>
      </w:r>
    </w:p>
    <w:p w:rsidR="008707DE" w:rsidRPr="008707DE" w:rsidRDefault="008707DE" w:rsidP="008707DE">
      <w:pPr>
        <w:spacing w:after="0" w:line="240" w:lineRule="auto"/>
        <w:ind w:firstLine="708"/>
        <w:jc w:val="both"/>
        <w:rPr>
          <w:rFonts w:ascii="Times New Roman" w:hAnsi="Times New Roman" w:cs="Times New Roman"/>
          <w:sz w:val="26"/>
          <w:szCs w:val="26"/>
        </w:rPr>
      </w:pPr>
      <w:r w:rsidRPr="008707DE">
        <w:rPr>
          <w:rFonts w:ascii="Times New Roman" w:hAnsi="Times New Roman" w:cs="Times New Roman"/>
          <w:sz w:val="26"/>
          <w:szCs w:val="26"/>
        </w:rPr>
        <w:t>2.5. 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8707DE" w:rsidRPr="008707DE" w:rsidRDefault="008707DE" w:rsidP="005E1ED5">
      <w:pPr>
        <w:spacing w:after="0" w:line="240" w:lineRule="auto"/>
        <w:ind w:firstLine="708"/>
        <w:jc w:val="both"/>
        <w:rPr>
          <w:rFonts w:ascii="Times New Roman" w:hAnsi="Times New Roman" w:cs="Times New Roman"/>
          <w:sz w:val="26"/>
          <w:szCs w:val="26"/>
        </w:rPr>
      </w:pPr>
      <w:r w:rsidRPr="008707DE">
        <w:rPr>
          <w:rFonts w:ascii="Times New Roman" w:hAnsi="Times New Roman" w:cs="Times New Roman"/>
          <w:sz w:val="26"/>
          <w:szCs w:val="26"/>
        </w:rPr>
        <w:t>2.6. 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такимдействиям (бездействию), а равно за общее покровительство или попустительство по службе.</w:t>
      </w:r>
    </w:p>
    <w:p w:rsidR="008707DE" w:rsidRPr="008707DE" w:rsidRDefault="008707DE" w:rsidP="008707DE">
      <w:pPr>
        <w:spacing w:after="0" w:line="240" w:lineRule="auto"/>
        <w:ind w:firstLine="708"/>
        <w:jc w:val="both"/>
        <w:rPr>
          <w:rFonts w:ascii="Times New Roman" w:hAnsi="Times New Roman" w:cs="Times New Roman"/>
          <w:sz w:val="26"/>
          <w:szCs w:val="26"/>
        </w:rPr>
      </w:pPr>
      <w:r w:rsidRPr="008707DE">
        <w:rPr>
          <w:rFonts w:ascii="Times New Roman" w:hAnsi="Times New Roman" w:cs="Times New Roman"/>
          <w:sz w:val="26"/>
          <w:szCs w:val="26"/>
        </w:rPr>
        <w:t>2.7. 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8707DE" w:rsidRPr="008707DE" w:rsidRDefault="008707DE" w:rsidP="008707DE">
      <w:pPr>
        <w:spacing w:after="0" w:line="240" w:lineRule="auto"/>
        <w:ind w:firstLine="708"/>
        <w:jc w:val="both"/>
        <w:rPr>
          <w:rFonts w:ascii="Times New Roman" w:hAnsi="Times New Roman" w:cs="Times New Roman"/>
          <w:sz w:val="26"/>
          <w:szCs w:val="26"/>
        </w:rPr>
      </w:pPr>
      <w:r w:rsidRPr="008707DE">
        <w:rPr>
          <w:rFonts w:ascii="Times New Roman" w:hAnsi="Times New Roman" w:cs="Times New Roman"/>
          <w:sz w:val="26"/>
          <w:szCs w:val="26"/>
        </w:rPr>
        <w:t xml:space="preserve">2.8. Конфликт интересов – ситуация, при которой личная заинтересованность (прямая или косвенная) работника (представителя организации) влияет или может </w:t>
      </w:r>
      <w:r w:rsidRPr="008707DE">
        <w:rPr>
          <w:rFonts w:ascii="Times New Roman" w:hAnsi="Times New Roman" w:cs="Times New Roman"/>
          <w:sz w:val="26"/>
          <w:szCs w:val="26"/>
        </w:rPr>
        <w:lastRenderedPageBreak/>
        <w:t>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8707DE" w:rsidRPr="008707DE" w:rsidRDefault="008707DE" w:rsidP="008707DE">
      <w:pPr>
        <w:spacing w:after="0" w:line="240" w:lineRule="auto"/>
        <w:ind w:firstLine="708"/>
        <w:jc w:val="both"/>
        <w:rPr>
          <w:rFonts w:ascii="Times New Roman" w:hAnsi="Times New Roman" w:cs="Times New Roman"/>
          <w:sz w:val="26"/>
          <w:szCs w:val="26"/>
        </w:rPr>
      </w:pPr>
      <w:r w:rsidRPr="008707DE">
        <w:rPr>
          <w:rFonts w:ascii="Times New Roman" w:hAnsi="Times New Roman" w:cs="Times New Roman"/>
          <w:sz w:val="26"/>
          <w:szCs w:val="26"/>
        </w:rPr>
        <w:t>2.9. 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8707DE" w:rsidRPr="008707DE" w:rsidRDefault="008707DE" w:rsidP="008707DE">
      <w:pPr>
        <w:spacing w:after="0" w:line="240" w:lineRule="auto"/>
        <w:jc w:val="both"/>
        <w:rPr>
          <w:rFonts w:ascii="Times New Roman" w:hAnsi="Times New Roman" w:cs="Times New Roman"/>
          <w:sz w:val="26"/>
          <w:szCs w:val="26"/>
        </w:rPr>
      </w:pPr>
    </w:p>
    <w:p w:rsidR="008707DE" w:rsidRDefault="008707DE" w:rsidP="008707DE">
      <w:pPr>
        <w:pStyle w:val="a5"/>
        <w:numPr>
          <w:ilvl w:val="0"/>
          <w:numId w:val="24"/>
        </w:numPr>
        <w:jc w:val="center"/>
        <w:rPr>
          <w:b/>
          <w:sz w:val="26"/>
          <w:szCs w:val="26"/>
        </w:rPr>
      </w:pPr>
      <w:r w:rsidRPr="008707DE">
        <w:rPr>
          <w:b/>
          <w:sz w:val="26"/>
          <w:szCs w:val="26"/>
        </w:rPr>
        <w:t>Основные принципы антикоррупционной политики</w:t>
      </w:r>
    </w:p>
    <w:p w:rsidR="00364EE2" w:rsidRPr="008707DE" w:rsidRDefault="00364EE2" w:rsidP="00364EE2">
      <w:pPr>
        <w:pStyle w:val="a5"/>
        <w:ind w:left="720"/>
        <w:rPr>
          <w:b/>
          <w:sz w:val="26"/>
          <w:szCs w:val="26"/>
        </w:rPr>
      </w:pPr>
    </w:p>
    <w:p w:rsidR="008707DE" w:rsidRPr="008707DE" w:rsidRDefault="008707DE" w:rsidP="008707DE">
      <w:pPr>
        <w:spacing w:after="0" w:line="240" w:lineRule="auto"/>
        <w:ind w:firstLine="360"/>
        <w:jc w:val="both"/>
        <w:rPr>
          <w:rFonts w:ascii="Times New Roman" w:hAnsi="Times New Roman" w:cs="Times New Roman"/>
          <w:sz w:val="26"/>
          <w:szCs w:val="26"/>
        </w:rPr>
      </w:pPr>
      <w:r w:rsidRPr="008707DE">
        <w:rPr>
          <w:rFonts w:ascii="Times New Roman" w:hAnsi="Times New Roman" w:cs="Times New Roman"/>
          <w:sz w:val="26"/>
          <w:szCs w:val="26"/>
        </w:rPr>
        <w:t xml:space="preserve">3.1. Антикоррупционная политика </w:t>
      </w:r>
      <w:r w:rsidR="0081060A">
        <w:rPr>
          <w:rFonts w:ascii="Times New Roman" w:hAnsi="Times New Roman" w:cs="Times New Roman"/>
          <w:sz w:val="26"/>
          <w:szCs w:val="26"/>
        </w:rPr>
        <w:t>Организации</w:t>
      </w:r>
      <w:r w:rsidRPr="008707DE">
        <w:rPr>
          <w:rFonts w:ascii="Times New Roman" w:hAnsi="Times New Roman" w:cs="Times New Roman"/>
          <w:sz w:val="26"/>
          <w:szCs w:val="26"/>
        </w:rPr>
        <w:t xml:space="preserve"> основана на следующих ключевых принципах:</w:t>
      </w:r>
    </w:p>
    <w:p w:rsidR="008707DE" w:rsidRPr="008707DE" w:rsidRDefault="008707DE" w:rsidP="00FD5FD9">
      <w:pPr>
        <w:spacing w:after="0" w:line="240" w:lineRule="auto"/>
        <w:ind w:firstLine="360"/>
        <w:jc w:val="both"/>
        <w:rPr>
          <w:rFonts w:ascii="Times New Roman" w:hAnsi="Times New Roman" w:cs="Times New Roman"/>
          <w:sz w:val="26"/>
          <w:szCs w:val="26"/>
        </w:rPr>
      </w:pPr>
      <w:r w:rsidRPr="008707DE">
        <w:rPr>
          <w:rFonts w:ascii="Times New Roman" w:hAnsi="Times New Roman" w:cs="Times New Roman"/>
          <w:sz w:val="26"/>
          <w:szCs w:val="26"/>
        </w:rPr>
        <w:t xml:space="preserve">Принцип соответствия Политики действующему законодательству и общепринятым нормам: </w:t>
      </w:r>
    </w:p>
    <w:p w:rsidR="008707DE" w:rsidRPr="008707DE" w:rsidRDefault="008707DE" w:rsidP="008707DE">
      <w:pPr>
        <w:spacing w:after="0" w:line="240" w:lineRule="auto"/>
        <w:jc w:val="both"/>
        <w:rPr>
          <w:rFonts w:ascii="Times New Roman" w:hAnsi="Times New Roman" w:cs="Times New Roman"/>
          <w:sz w:val="26"/>
          <w:szCs w:val="26"/>
        </w:rPr>
      </w:pPr>
      <w:r w:rsidRPr="008707DE">
        <w:rPr>
          <w:rFonts w:ascii="Times New Roman" w:hAnsi="Times New Roman" w:cs="Times New Roman"/>
          <w:sz w:val="26"/>
          <w:szCs w:val="26"/>
        </w:rPr>
        <w:t>- настоящая Политика соответствует Конституции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w:t>
      </w:r>
      <w:r w:rsidR="00053270">
        <w:rPr>
          <w:rFonts w:ascii="Times New Roman" w:hAnsi="Times New Roman" w:cs="Times New Roman"/>
          <w:sz w:val="26"/>
          <w:szCs w:val="26"/>
        </w:rPr>
        <w:t xml:space="preserve">овым актам, применимым к </w:t>
      </w:r>
      <w:r w:rsidR="00937F4A" w:rsidRPr="0010202F">
        <w:rPr>
          <w:rFonts w:ascii="Times New Roman" w:hAnsi="Times New Roman" w:cs="Times New Roman"/>
          <w:sz w:val="26"/>
          <w:szCs w:val="26"/>
        </w:rPr>
        <w:t xml:space="preserve">ООО </w:t>
      </w:r>
      <w:r w:rsidR="00937F4A">
        <w:rPr>
          <w:rFonts w:ascii="Times New Roman" w:hAnsi="Times New Roman" w:cs="Times New Roman"/>
          <w:sz w:val="26"/>
          <w:szCs w:val="26"/>
        </w:rPr>
        <w:t xml:space="preserve">КРЦ </w:t>
      </w:r>
      <w:r w:rsidR="00937F4A" w:rsidRPr="0010202F">
        <w:rPr>
          <w:rFonts w:ascii="Times New Roman" w:hAnsi="Times New Roman" w:cs="Times New Roman"/>
          <w:sz w:val="26"/>
          <w:szCs w:val="26"/>
        </w:rPr>
        <w:t>«</w:t>
      </w:r>
      <w:r w:rsidR="00937F4A">
        <w:rPr>
          <w:rFonts w:ascii="Times New Roman" w:hAnsi="Times New Roman" w:cs="Times New Roman"/>
          <w:sz w:val="26"/>
          <w:szCs w:val="26"/>
        </w:rPr>
        <w:t>СТУПЕНЬКИ</w:t>
      </w:r>
      <w:r w:rsidR="00937F4A" w:rsidRPr="0010202F">
        <w:rPr>
          <w:rFonts w:ascii="Times New Roman" w:hAnsi="Times New Roman" w:cs="Times New Roman"/>
          <w:sz w:val="26"/>
          <w:szCs w:val="26"/>
        </w:rPr>
        <w:t>»</w:t>
      </w:r>
      <w:r w:rsidRPr="008707DE">
        <w:rPr>
          <w:rFonts w:ascii="Times New Roman" w:hAnsi="Times New Roman" w:cs="Times New Roman"/>
          <w:sz w:val="26"/>
          <w:szCs w:val="26"/>
        </w:rPr>
        <w:t>.</w:t>
      </w:r>
    </w:p>
    <w:p w:rsidR="008707DE" w:rsidRPr="008707DE" w:rsidRDefault="008707DE" w:rsidP="008707DE">
      <w:pPr>
        <w:spacing w:after="0" w:line="240" w:lineRule="auto"/>
        <w:jc w:val="both"/>
        <w:rPr>
          <w:rFonts w:ascii="Times New Roman" w:hAnsi="Times New Roman" w:cs="Times New Roman"/>
          <w:sz w:val="26"/>
          <w:szCs w:val="26"/>
        </w:rPr>
      </w:pPr>
      <w:r w:rsidRPr="008707DE">
        <w:rPr>
          <w:rFonts w:ascii="Times New Roman" w:hAnsi="Times New Roman" w:cs="Times New Roman"/>
          <w:sz w:val="26"/>
          <w:szCs w:val="26"/>
        </w:rPr>
        <w:t>- принцип личного примера руководства: ключевая рол</w:t>
      </w:r>
      <w:r w:rsidR="00053270">
        <w:rPr>
          <w:rFonts w:ascii="Times New Roman" w:hAnsi="Times New Roman" w:cs="Times New Roman"/>
          <w:sz w:val="26"/>
          <w:szCs w:val="26"/>
        </w:rPr>
        <w:t xml:space="preserve">ь генерального директора </w:t>
      </w:r>
      <w:r w:rsidR="00937F4A" w:rsidRPr="0010202F">
        <w:rPr>
          <w:rFonts w:ascii="Times New Roman" w:hAnsi="Times New Roman" w:cs="Times New Roman"/>
          <w:sz w:val="26"/>
          <w:szCs w:val="26"/>
        </w:rPr>
        <w:t xml:space="preserve">ООО </w:t>
      </w:r>
      <w:r w:rsidR="00937F4A">
        <w:rPr>
          <w:rFonts w:ascii="Times New Roman" w:hAnsi="Times New Roman" w:cs="Times New Roman"/>
          <w:sz w:val="26"/>
          <w:szCs w:val="26"/>
        </w:rPr>
        <w:t xml:space="preserve">КРЦ </w:t>
      </w:r>
      <w:r w:rsidR="00937F4A" w:rsidRPr="0010202F">
        <w:rPr>
          <w:rFonts w:ascii="Times New Roman" w:hAnsi="Times New Roman" w:cs="Times New Roman"/>
          <w:sz w:val="26"/>
          <w:szCs w:val="26"/>
        </w:rPr>
        <w:t>«</w:t>
      </w:r>
      <w:r w:rsidR="00937F4A">
        <w:rPr>
          <w:rFonts w:ascii="Times New Roman" w:hAnsi="Times New Roman" w:cs="Times New Roman"/>
          <w:sz w:val="26"/>
          <w:szCs w:val="26"/>
        </w:rPr>
        <w:t>СТУПЕНЬКИ</w:t>
      </w:r>
      <w:r w:rsidR="00937F4A" w:rsidRPr="0010202F">
        <w:rPr>
          <w:rFonts w:ascii="Times New Roman" w:hAnsi="Times New Roman" w:cs="Times New Roman"/>
          <w:sz w:val="26"/>
          <w:szCs w:val="26"/>
        </w:rPr>
        <w:t xml:space="preserve">» </w:t>
      </w:r>
      <w:r w:rsidRPr="008707DE">
        <w:rPr>
          <w:rFonts w:ascii="Times New Roman" w:hAnsi="Times New Roman" w:cs="Times New Roman"/>
          <w:sz w:val="26"/>
          <w:szCs w:val="26"/>
        </w:rPr>
        <w:t xml:space="preserve">в формировании культуры нетерпимости к коррупции и в создании внутриорганизационной системы предупреждения и противодействия коррупции в </w:t>
      </w:r>
      <w:r w:rsidR="00937F4A" w:rsidRPr="0010202F">
        <w:rPr>
          <w:rFonts w:ascii="Times New Roman" w:hAnsi="Times New Roman" w:cs="Times New Roman"/>
          <w:sz w:val="26"/>
          <w:szCs w:val="26"/>
        </w:rPr>
        <w:t xml:space="preserve">ООО </w:t>
      </w:r>
      <w:r w:rsidR="00937F4A">
        <w:rPr>
          <w:rFonts w:ascii="Times New Roman" w:hAnsi="Times New Roman" w:cs="Times New Roman"/>
          <w:sz w:val="26"/>
          <w:szCs w:val="26"/>
        </w:rPr>
        <w:t xml:space="preserve">КРЦ </w:t>
      </w:r>
      <w:r w:rsidR="00937F4A" w:rsidRPr="0010202F">
        <w:rPr>
          <w:rFonts w:ascii="Times New Roman" w:hAnsi="Times New Roman" w:cs="Times New Roman"/>
          <w:sz w:val="26"/>
          <w:szCs w:val="26"/>
        </w:rPr>
        <w:t>«</w:t>
      </w:r>
      <w:r w:rsidR="00937F4A">
        <w:rPr>
          <w:rFonts w:ascii="Times New Roman" w:hAnsi="Times New Roman" w:cs="Times New Roman"/>
          <w:sz w:val="26"/>
          <w:szCs w:val="26"/>
        </w:rPr>
        <w:t>СТУПЕНЬКИ</w:t>
      </w:r>
      <w:r w:rsidR="00937F4A" w:rsidRPr="0010202F">
        <w:rPr>
          <w:rFonts w:ascii="Times New Roman" w:hAnsi="Times New Roman" w:cs="Times New Roman"/>
          <w:sz w:val="26"/>
          <w:szCs w:val="26"/>
        </w:rPr>
        <w:t>»</w:t>
      </w:r>
      <w:r w:rsidRPr="008707DE">
        <w:rPr>
          <w:rFonts w:ascii="Times New Roman" w:hAnsi="Times New Roman" w:cs="Times New Roman"/>
          <w:sz w:val="26"/>
          <w:szCs w:val="26"/>
        </w:rPr>
        <w:t>;</w:t>
      </w:r>
    </w:p>
    <w:p w:rsidR="008707DE" w:rsidRPr="008707DE" w:rsidRDefault="008707DE" w:rsidP="008707DE">
      <w:pPr>
        <w:spacing w:after="0" w:line="240" w:lineRule="auto"/>
        <w:jc w:val="both"/>
        <w:rPr>
          <w:rFonts w:ascii="Times New Roman" w:hAnsi="Times New Roman" w:cs="Times New Roman"/>
          <w:sz w:val="26"/>
          <w:szCs w:val="26"/>
        </w:rPr>
      </w:pPr>
      <w:r w:rsidRPr="008707DE">
        <w:rPr>
          <w:rFonts w:ascii="Times New Roman" w:hAnsi="Times New Roman" w:cs="Times New Roman"/>
          <w:sz w:val="26"/>
          <w:szCs w:val="26"/>
        </w:rPr>
        <w:t>- принцип во</w:t>
      </w:r>
      <w:r w:rsidR="00053270">
        <w:rPr>
          <w:rFonts w:ascii="Times New Roman" w:hAnsi="Times New Roman" w:cs="Times New Roman"/>
          <w:sz w:val="26"/>
          <w:szCs w:val="26"/>
        </w:rPr>
        <w:t xml:space="preserve">влеченности работников: в </w:t>
      </w:r>
      <w:r w:rsidR="00937F4A" w:rsidRPr="0010202F">
        <w:rPr>
          <w:rFonts w:ascii="Times New Roman" w:hAnsi="Times New Roman" w:cs="Times New Roman"/>
          <w:sz w:val="26"/>
          <w:szCs w:val="26"/>
        </w:rPr>
        <w:t xml:space="preserve">ООО </w:t>
      </w:r>
      <w:r w:rsidR="00937F4A">
        <w:rPr>
          <w:rFonts w:ascii="Times New Roman" w:hAnsi="Times New Roman" w:cs="Times New Roman"/>
          <w:sz w:val="26"/>
          <w:szCs w:val="26"/>
        </w:rPr>
        <w:t xml:space="preserve">КРЦ </w:t>
      </w:r>
      <w:r w:rsidR="00937F4A" w:rsidRPr="0010202F">
        <w:rPr>
          <w:rFonts w:ascii="Times New Roman" w:hAnsi="Times New Roman" w:cs="Times New Roman"/>
          <w:sz w:val="26"/>
          <w:szCs w:val="26"/>
        </w:rPr>
        <w:t>«</w:t>
      </w:r>
      <w:r w:rsidR="00937F4A">
        <w:rPr>
          <w:rFonts w:ascii="Times New Roman" w:hAnsi="Times New Roman" w:cs="Times New Roman"/>
          <w:sz w:val="26"/>
          <w:szCs w:val="26"/>
        </w:rPr>
        <w:t>СТУПЕНЬКИ</w:t>
      </w:r>
      <w:r w:rsidR="00937F4A" w:rsidRPr="0010202F">
        <w:rPr>
          <w:rFonts w:ascii="Times New Roman" w:hAnsi="Times New Roman" w:cs="Times New Roman"/>
          <w:sz w:val="26"/>
          <w:szCs w:val="26"/>
        </w:rPr>
        <w:t xml:space="preserve">» </w:t>
      </w:r>
      <w:r w:rsidRPr="008707DE">
        <w:rPr>
          <w:rFonts w:ascii="Times New Roman" w:hAnsi="Times New Roman" w:cs="Times New Roman"/>
          <w:sz w:val="26"/>
          <w:szCs w:val="26"/>
        </w:rPr>
        <w:t xml:space="preserve">организовано регулярное информирование работников о положениях </w:t>
      </w:r>
      <w:r w:rsidR="00053270" w:rsidRPr="008707DE">
        <w:rPr>
          <w:rFonts w:ascii="Times New Roman" w:hAnsi="Times New Roman" w:cs="Times New Roman"/>
          <w:sz w:val="26"/>
          <w:szCs w:val="26"/>
        </w:rPr>
        <w:t>антикоррупционного</w:t>
      </w:r>
      <w:r w:rsidR="00053270">
        <w:rPr>
          <w:rFonts w:ascii="Times New Roman" w:hAnsi="Times New Roman" w:cs="Times New Roman"/>
          <w:sz w:val="26"/>
          <w:szCs w:val="26"/>
        </w:rPr>
        <w:t xml:space="preserve"> законодательства</w:t>
      </w:r>
      <w:r w:rsidRPr="008707DE">
        <w:rPr>
          <w:rFonts w:ascii="Times New Roman" w:hAnsi="Times New Roman" w:cs="Times New Roman"/>
          <w:sz w:val="26"/>
          <w:szCs w:val="26"/>
        </w:rPr>
        <w:t>;</w:t>
      </w:r>
    </w:p>
    <w:p w:rsidR="008707DE" w:rsidRPr="008707DE" w:rsidRDefault="008707DE" w:rsidP="008707DE">
      <w:pPr>
        <w:spacing w:after="0" w:line="240" w:lineRule="auto"/>
        <w:jc w:val="both"/>
        <w:rPr>
          <w:rFonts w:ascii="Times New Roman" w:hAnsi="Times New Roman" w:cs="Times New Roman"/>
          <w:sz w:val="26"/>
          <w:szCs w:val="26"/>
        </w:rPr>
      </w:pPr>
      <w:r w:rsidRPr="008707DE">
        <w:rPr>
          <w:rFonts w:ascii="Times New Roman" w:hAnsi="Times New Roman" w:cs="Times New Roman"/>
          <w:sz w:val="26"/>
          <w:szCs w:val="26"/>
        </w:rPr>
        <w:t>- принцип соразмерности антикоррупционных процедур риску коррупции: в</w:t>
      </w:r>
      <w:r w:rsidR="00053270">
        <w:rPr>
          <w:rFonts w:ascii="Times New Roman" w:hAnsi="Times New Roman" w:cs="Times New Roman"/>
          <w:sz w:val="26"/>
          <w:szCs w:val="26"/>
        </w:rPr>
        <w:t xml:space="preserve"> Организации</w:t>
      </w:r>
      <w:r w:rsidRPr="008707DE">
        <w:rPr>
          <w:rFonts w:ascii="Times New Roman" w:hAnsi="Times New Roman" w:cs="Times New Roman"/>
          <w:sz w:val="26"/>
          <w:szCs w:val="26"/>
        </w:rPr>
        <w:t xml:space="preserve"> разработаны и выполняются комплекс мероприятий, позволяющих снизит</w:t>
      </w:r>
      <w:r w:rsidR="00053270">
        <w:rPr>
          <w:rFonts w:ascii="Times New Roman" w:hAnsi="Times New Roman" w:cs="Times New Roman"/>
          <w:sz w:val="26"/>
          <w:szCs w:val="26"/>
        </w:rPr>
        <w:t xml:space="preserve">ь вероятность вовлечения </w:t>
      </w:r>
      <w:r w:rsidR="00937F4A" w:rsidRPr="0010202F">
        <w:rPr>
          <w:rFonts w:ascii="Times New Roman" w:hAnsi="Times New Roman" w:cs="Times New Roman"/>
          <w:sz w:val="26"/>
          <w:szCs w:val="26"/>
        </w:rPr>
        <w:t xml:space="preserve">ООО </w:t>
      </w:r>
      <w:r w:rsidR="00937F4A">
        <w:rPr>
          <w:rFonts w:ascii="Times New Roman" w:hAnsi="Times New Roman" w:cs="Times New Roman"/>
          <w:sz w:val="26"/>
          <w:szCs w:val="26"/>
        </w:rPr>
        <w:t xml:space="preserve">КРЦ </w:t>
      </w:r>
      <w:r w:rsidR="00937F4A" w:rsidRPr="0010202F">
        <w:rPr>
          <w:rFonts w:ascii="Times New Roman" w:hAnsi="Times New Roman" w:cs="Times New Roman"/>
          <w:sz w:val="26"/>
          <w:szCs w:val="26"/>
        </w:rPr>
        <w:t>«</w:t>
      </w:r>
      <w:r w:rsidR="00937F4A">
        <w:rPr>
          <w:rFonts w:ascii="Times New Roman" w:hAnsi="Times New Roman" w:cs="Times New Roman"/>
          <w:sz w:val="26"/>
          <w:szCs w:val="26"/>
        </w:rPr>
        <w:t>СТУПЕНЬКИ</w:t>
      </w:r>
      <w:r w:rsidR="00937F4A" w:rsidRPr="0010202F">
        <w:rPr>
          <w:rFonts w:ascii="Times New Roman" w:hAnsi="Times New Roman" w:cs="Times New Roman"/>
          <w:sz w:val="26"/>
          <w:szCs w:val="26"/>
        </w:rPr>
        <w:t>»</w:t>
      </w:r>
      <w:r w:rsidRPr="008707DE">
        <w:rPr>
          <w:rFonts w:ascii="Times New Roman" w:hAnsi="Times New Roman" w:cs="Times New Roman"/>
          <w:sz w:val="26"/>
          <w:szCs w:val="26"/>
        </w:rPr>
        <w:t>, его работников в коррупционную деятельность, с учетом суще</w:t>
      </w:r>
      <w:r w:rsidR="00053270">
        <w:rPr>
          <w:rFonts w:ascii="Times New Roman" w:hAnsi="Times New Roman" w:cs="Times New Roman"/>
          <w:sz w:val="26"/>
          <w:szCs w:val="26"/>
        </w:rPr>
        <w:t xml:space="preserve">ствующих в деятельности </w:t>
      </w:r>
      <w:r w:rsidR="00937F4A" w:rsidRPr="0010202F">
        <w:rPr>
          <w:rFonts w:ascii="Times New Roman" w:hAnsi="Times New Roman" w:cs="Times New Roman"/>
          <w:sz w:val="26"/>
          <w:szCs w:val="26"/>
        </w:rPr>
        <w:t xml:space="preserve">ООО </w:t>
      </w:r>
      <w:r w:rsidR="00937F4A">
        <w:rPr>
          <w:rFonts w:ascii="Times New Roman" w:hAnsi="Times New Roman" w:cs="Times New Roman"/>
          <w:sz w:val="26"/>
          <w:szCs w:val="26"/>
        </w:rPr>
        <w:t xml:space="preserve">КРЦ </w:t>
      </w:r>
      <w:r w:rsidR="00937F4A" w:rsidRPr="0010202F">
        <w:rPr>
          <w:rFonts w:ascii="Times New Roman" w:hAnsi="Times New Roman" w:cs="Times New Roman"/>
          <w:sz w:val="26"/>
          <w:szCs w:val="26"/>
        </w:rPr>
        <w:t>«</w:t>
      </w:r>
      <w:r w:rsidR="00937F4A">
        <w:rPr>
          <w:rFonts w:ascii="Times New Roman" w:hAnsi="Times New Roman" w:cs="Times New Roman"/>
          <w:sz w:val="26"/>
          <w:szCs w:val="26"/>
        </w:rPr>
        <w:t>СТУПЕНЬКИ</w:t>
      </w:r>
      <w:r w:rsidR="00937F4A" w:rsidRPr="0010202F">
        <w:rPr>
          <w:rFonts w:ascii="Times New Roman" w:hAnsi="Times New Roman" w:cs="Times New Roman"/>
          <w:sz w:val="26"/>
          <w:szCs w:val="26"/>
        </w:rPr>
        <w:t xml:space="preserve">» </w:t>
      </w:r>
      <w:r w:rsidRPr="008707DE">
        <w:rPr>
          <w:rFonts w:ascii="Times New Roman" w:hAnsi="Times New Roman" w:cs="Times New Roman"/>
          <w:sz w:val="26"/>
          <w:szCs w:val="26"/>
        </w:rPr>
        <w:t>рисков;</w:t>
      </w:r>
    </w:p>
    <w:p w:rsidR="008707DE" w:rsidRPr="008707DE" w:rsidRDefault="008707DE" w:rsidP="008707DE">
      <w:pPr>
        <w:spacing w:after="0" w:line="240" w:lineRule="auto"/>
        <w:jc w:val="both"/>
        <w:rPr>
          <w:rFonts w:ascii="Times New Roman" w:hAnsi="Times New Roman" w:cs="Times New Roman"/>
          <w:sz w:val="26"/>
          <w:szCs w:val="26"/>
        </w:rPr>
      </w:pPr>
      <w:r w:rsidRPr="008707DE">
        <w:rPr>
          <w:rFonts w:ascii="Times New Roman" w:hAnsi="Times New Roman" w:cs="Times New Roman"/>
          <w:sz w:val="26"/>
          <w:szCs w:val="26"/>
        </w:rPr>
        <w:t xml:space="preserve">- принцип эффективности антикоррупционных процедур: в </w:t>
      </w:r>
      <w:r w:rsidR="00937F4A" w:rsidRPr="0010202F">
        <w:rPr>
          <w:rFonts w:ascii="Times New Roman" w:hAnsi="Times New Roman" w:cs="Times New Roman"/>
          <w:sz w:val="26"/>
          <w:szCs w:val="26"/>
        </w:rPr>
        <w:t xml:space="preserve">ООО </w:t>
      </w:r>
      <w:r w:rsidR="00937F4A">
        <w:rPr>
          <w:rFonts w:ascii="Times New Roman" w:hAnsi="Times New Roman" w:cs="Times New Roman"/>
          <w:sz w:val="26"/>
          <w:szCs w:val="26"/>
        </w:rPr>
        <w:t xml:space="preserve">КРЦ </w:t>
      </w:r>
      <w:r w:rsidR="00937F4A" w:rsidRPr="0010202F">
        <w:rPr>
          <w:rFonts w:ascii="Times New Roman" w:hAnsi="Times New Roman" w:cs="Times New Roman"/>
          <w:sz w:val="26"/>
          <w:szCs w:val="26"/>
        </w:rPr>
        <w:t>«</w:t>
      </w:r>
      <w:r w:rsidR="00937F4A">
        <w:rPr>
          <w:rFonts w:ascii="Times New Roman" w:hAnsi="Times New Roman" w:cs="Times New Roman"/>
          <w:sz w:val="26"/>
          <w:szCs w:val="26"/>
        </w:rPr>
        <w:t>СТУПЕНЬКИ</w:t>
      </w:r>
      <w:r w:rsidR="00937F4A" w:rsidRPr="0010202F">
        <w:rPr>
          <w:rFonts w:ascii="Times New Roman" w:hAnsi="Times New Roman" w:cs="Times New Roman"/>
          <w:sz w:val="26"/>
          <w:szCs w:val="26"/>
        </w:rPr>
        <w:t xml:space="preserve">» </w:t>
      </w:r>
      <w:r w:rsidRPr="008707DE">
        <w:rPr>
          <w:rFonts w:ascii="Times New Roman" w:hAnsi="Times New Roman" w:cs="Times New Roman"/>
          <w:sz w:val="26"/>
          <w:szCs w:val="26"/>
        </w:rPr>
        <w:t>применяются антикоррупционные мероприятия, имеющие низкую стоимость, и в то же время обеспечивающие простоту реализации и значимый результат;</w:t>
      </w:r>
    </w:p>
    <w:p w:rsidR="008707DE" w:rsidRPr="008707DE" w:rsidRDefault="008707DE" w:rsidP="008707DE">
      <w:pPr>
        <w:spacing w:after="0" w:line="240" w:lineRule="auto"/>
        <w:jc w:val="both"/>
        <w:rPr>
          <w:rFonts w:ascii="Times New Roman" w:hAnsi="Times New Roman" w:cs="Times New Roman"/>
          <w:sz w:val="26"/>
          <w:szCs w:val="26"/>
        </w:rPr>
      </w:pPr>
      <w:r w:rsidRPr="008707DE">
        <w:rPr>
          <w:rFonts w:ascii="Times New Roman" w:hAnsi="Times New Roman" w:cs="Times New Roman"/>
          <w:sz w:val="26"/>
          <w:szCs w:val="26"/>
        </w:rPr>
        <w:t xml:space="preserve">- принцип ответственности и неотвратимости наказания: неотвратимость наказания для работников </w:t>
      </w:r>
      <w:r w:rsidR="00937F4A" w:rsidRPr="0010202F">
        <w:rPr>
          <w:rFonts w:ascii="Times New Roman" w:hAnsi="Times New Roman" w:cs="Times New Roman"/>
          <w:sz w:val="26"/>
          <w:szCs w:val="26"/>
        </w:rPr>
        <w:t xml:space="preserve">ООО </w:t>
      </w:r>
      <w:r w:rsidR="00937F4A">
        <w:rPr>
          <w:rFonts w:ascii="Times New Roman" w:hAnsi="Times New Roman" w:cs="Times New Roman"/>
          <w:sz w:val="26"/>
          <w:szCs w:val="26"/>
        </w:rPr>
        <w:t xml:space="preserve">КРЦ </w:t>
      </w:r>
      <w:r w:rsidR="00937F4A" w:rsidRPr="0010202F">
        <w:rPr>
          <w:rFonts w:ascii="Times New Roman" w:hAnsi="Times New Roman" w:cs="Times New Roman"/>
          <w:sz w:val="26"/>
          <w:szCs w:val="26"/>
        </w:rPr>
        <w:t>«</w:t>
      </w:r>
      <w:r w:rsidR="00937F4A">
        <w:rPr>
          <w:rFonts w:ascii="Times New Roman" w:hAnsi="Times New Roman" w:cs="Times New Roman"/>
          <w:sz w:val="26"/>
          <w:szCs w:val="26"/>
        </w:rPr>
        <w:t>СТУПЕНЬКИ</w:t>
      </w:r>
      <w:r w:rsidR="00937F4A" w:rsidRPr="0010202F">
        <w:rPr>
          <w:rFonts w:ascii="Times New Roman" w:hAnsi="Times New Roman" w:cs="Times New Roman"/>
          <w:sz w:val="26"/>
          <w:szCs w:val="26"/>
        </w:rPr>
        <w:t xml:space="preserve">» </w:t>
      </w:r>
      <w:r w:rsidRPr="008707DE">
        <w:rPr>
          <w:rFonts w:ascii="Times New Roman" w:hAnsi="Times New Roman" w:cs="Times New Roman"/>
          <w:sz w:val="26"/>
          <w:szCs w:val="26"/>
        </w:rPr>
        <w:t xml:space="preserve">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w:t>
      </w:r>
      <w:r w:rsidR="00053270">
        <w:rPr>
          <w:rFonts w:ascii="Times New Roman" w:hAnsi="Times New Roman" w:cs="Times New Roman"/>
          <w:sz w:val="26"/>
          <w:szCs w:val="26"/>
        </w:rPr>
        <w:t>о</w:t>
      </w:r>
      <w:r w:rsidRPr="008707DE">
        <w:rPr>
          <w:rFonts w:ascii="Times New Roman" w:hAnsi="Times New Roman" w:cs="Times New Roman"/>
          <w:sz w:val="26"/>
          <w:szCs w:val="26"/>
        </w:rPr>
        <w:t xml:space="preserve">бязанностей, </w:t>
      </w:r>
      <w:r w:rsidR="00E1432D">
        <w:rPr>
          <w:rFonts w:ascii="Times New Roman" w:hAnsi="Times New Roman" w:cs="Times New Roman"/>
          <w:sz w:val="26"/>
          <w:szCs w:val="26"/>
        </w:rPr>
        <w:t>а</w:t>
      </w:r>
      <w:r w:rsidRPr="008707DE">
        <w:rPr>
          <w:rFonts w:ascii="Times New Roman" w:hAnsi="Times New Roman" w:cs="Times New Roman"/>
          <w:sz w:val="26"/>
          <w:szCs w:val="26"/>
        </w:rPr>
        <w:t xml:space="preserve"> также персональная ответственность руководителя и руководителей структурных подразделений за реализацию настоящей Политики;</w:t>
      </w:r>
    </w:p>
    <w:p w:rsidR="008707DE" w:rsidRPr="008707DE" w:rsidRDefault="008707DE" w:rsidP="008707DE">
      <w:pPr>
        <w:spacing w:after="0" w:line="240" w:lineRule="auto"/>
        <w:jc w:val="both"/>
        <w:rPr>
          <w:rFonts w:ascii="Times New Roman" w:hAnsi="Times New Roman" w:cs="Times New Roman"/>
          <w:sz w:val="26"/>
          <w:szCs w:val="26"/>
        </w:rPr>
      </w:pPr>
      <w:r w:rsidRPr="008707DE">
        <w:rPr>
          <w:rFonts w:ascii="Times New Roman" w:hAnsi="Times New Roman" w:cs="Times New Roman"/>
          <w:sz w:val="26"/>
          <w:szCs w:val="26"/>
        </w:rPr>
        <w:t xml:space="preserve">- принцип открытости деятельности: информирование контрагентов, пациентов о принятых в </w:t>
      </w:r>
      <w:r w:rsidR="00053270">
        <w:rPr>
          <w:rFonts w:ascii="Times New Roman" w:hAnsi="Times New Roman" w:cs="Times New Roman"/>
          <w:sz w:val="26"/>
          <w:szCs w:val="26"/>
        </w:rPr>
        <w:t>Организации</w:t>
      </w:r>
      <w:r w:rsidRPr="008707DE">
        <w:rPr>
          <w:rFonts w:ascii="Times New Roman" w:hAnsi="Times New Roman" w:cs="Times New Roman"/>
          <w:sz w:val="26"/>
          <w:szCs w:val="26"/>
        </w:rPr>
        <w:t xml:space="preserve"> антикоррупционных стандартах деятельности путем </w:t>
      </w:r>
      <w:r w:rsidRPr="008707DE">
        <w:rPr>
          <w:rFonts w:ascii="Times New Roman" w:hAnsi="Times New Roman" w:cs="Times New Roman"/>
          <w:sz w:val="26"/>
          <w:szCs w:val="26"/>
        </w:rPr>
        <w:lastRenderedPageBreak/>
        <w:t xml:space="preserve">размещения настоящей политики на информационных стендах, в </w:t>
      </w:r>
      <w:r w:rsidR="00053270">
        <w:rPr>
          <w:rFonts w:ascii="Times New Roman" w:hAnsi="Times New Roman" w:cs="Times New Roman"/>
          <w:sz w:val="26"/>
          <w:szCs w:val="26"/>
        </w:rPr>
        <w:t xml:space="preserve">Информационно- телекоммуникационной </w:t>
      </w:r>
      <w:r w:rsidRPr="008707DE">
        <w:rPr>
          <w:rFonts w:ascii="Times New Roman" w:hAnsi="Times New Roman" w:cs="Times New Roman"/>
          <w:sz w:val="26"/>
          <w:szCs w:val="26"/>
        </w:rPr>
        <w:t>сети Интернет;</w:t>
      </w:r>
    </w:p>
    <w:p w:rsidR="008707DE" w:rsidRPr="008707DE" w:rsidRDefault="008707DE" w:rsidP="008707DE">
      <w:pPr>
        <w:spacing w:after="0" w:line="240" w:lineRule="auto"/>
        <w:jc w:val="both"/>
        <w:rPr>
          <w:rFonts w:ascii="Times New Roman" w:hAnsi="Times New Roman" w:cs="Times New Roman"/>
          <w:sz w:val="26"/>
          <w:szCs w:val="26"/>
        </w:rPr>
      </w:pPr>
      <w:r w:rsidRPr="008707DE">
        <w:rPr>
          <w:rFonts w:ascii="Times New Roman" w:hAnsi="Times New Roman" w:cs="Times New Roman"/>
          <w:sz w:val="26"/>
          <w:szCs w:val="26"/>
        </w:rPr>
        <w:t xml:space="preserve"> - принцип постоянного контроля и рег</w:t>
      </w:r>
      <w:r w:rsidR="00053270">
        <w:rPr>
          <w:rFonts w:ascii="Times New Roman" w:hAnsi="Times New Roman" w:cs="Times New Roman"/>
          <w:sz w:val="26"/>
          <w:szCs w:val="26"/>
        </w:rPr>
        <w:t xml:space="preserve">улярного мониторинга: в </w:t>
      </w:r>
      <w:r w:rsidR="00937F4A" w:rsidRPr="0010202F">
        <w:rPr>
          <w:rFonts w:ascii="Times New Roman" w:hAnsi="Times New Roman" w:cs="Times New Roman"/>
          <w:sz w:val="26"/>
          <w:szCs w:val="26"/>
        </w:rPr>
        <w:t xml:space="preserve">ООО </w:t>
      </w:r>
      <w:r w:rsidR="00937F4A">
        <w:rPr>
          <w:rFonts w:ascii="Times New Roman" w:hAnsi="Times New Roman" w:cs="Times New Roman"/>
          <w:sz w:val="26"/>
          <w:szCs w:val="26"/>
        </w:rPr>
        <w:t xml:space="preserve">КРЦ </w:t>
      </w:r>
      <w:r w:rsidR="00937F4A" w:rsidRPr="0010202F">
        <w:rPr>
          <w:rFonts w:ascii="Times New Roman" w:hAnsi="Times New Roman" w:cs="Times New Roman"/>
          <w:sz w:val="26"/>
          <w:szCs w:val="26"/>
        </w:rPr>
        <w:t>«</w:t>
      </w:r>
      <w:r w:rsidR="00937F4A">
        <w:rPr>
          <w:rFonts w:ascii="Times New Roman" w:hAnsi="Times New Roman" w:cs="Times New Roman"/>
          <w:sz w:val="26"/>
          <w:szCs w:val="26"/>
        </w:rPr>
        <w:t>СТУПЕНЬКИ</w:t>
      </w:r>
      <w:r w:rsidR="00937F4A" w:rsidRPr="0010202F">
        <w:rPr>
          <w:rFonts w:ascii="Times New Roman" w:hAnsi="Times New Roman" w:cs="Times New Roman"/>
          <w:sz w:val="26"/>
          <w:szCs w:val="26"/>
        </w:rPr>
        <w:t xml:space="preserve">» </w:t>
      </w:r>
      <w:r w:rsidRPr="008707DE">
        <w:rPr>
          <w:rFonts w:ascii="Times New Roman" w:hAnsi="Times New Roman" w:cs="Times New Roman"/>
          <w:sz w:val="26"/>
          <w:szCs w:val="26"/>
        </w:rPr>
        <w:t>регулярно осуществляется мониторинг эффективности антикоррупционных процедур, а также контроля за их исполнением.</w:t>
      </w:r>
    </w:p>
    <w:p w:rsidR="008707DE" w:rsidRPr="008707DE" w:rsidRDefault="008707DE" w:rsidP="008707DE">
      <w:pPr>
        <w:spacing w:after="0" w:line="240" w:lineRule="auto"/>
        <w:jc w:val="both"/>
        <w:rPr>
          <w:rFonts w:ascii="Times New Roman" w:hAnsi="Times New Roman" w:cs="Times New Roman"/>
          <w:sz w:val="26"/>
          <w:szCs w:val="26"/>
        </w:rPr>
      </w:pPr>
    </w:p>
    <w:p w:rsidR="008707DE" w:rsidRPr="008707DE" w:rsidRDefault="008707DE" w:rsidP="008707DE">
      <w:pPr>
        <w:numPr>
          <w:ilvl w:val="0"/>
          <w:numId w:val="25"/>
        </w:numPr>
        <w:spacing w:after="0" w:line="240" w:lineRule="auto"/>
        <w:jc w:val="center"/>
        <w:rPr>
          <w:rFonts w:ascii="Times New Roman" w:hAnsi="Times New Roman" w:cs="Times New Roman"/>
          <w:b/>
          <w:sz w:val="26"/>
          <w:szCs w:val="26"/>
        </w:rPr>
      </w:pPr>
      <w:r w:rsidRPr="008707DE">
        <w:rPr>
          <w:rFonts w:ascii="Times New Roman" w:hAnsi="Times New Roman" w:cs="Times New Roman"/>
          <w:b/>
          <w:sz w:val="26"/>
          <w:szCs w:val="26"/>
        </w:rPr>
        <w:t>Область применения политики и круг лиц, попадающих под ее действие. Лица, ответственные за противодействие коррупции.</w:t>
      </w:r>
    </w:p>
    <w:p w:rsidR="008707DE" w:rsidRPr="008707DE" w:rsidRDefault="008707DE" w:rsidP="008707DE">
      <w:pPr>
        <w:spacing w:after="0" w:line="240" w:lineRule="auto"/>
        <w:jc w:val="both"/>
        <w:rPr>
          <w:rFonts w:ascii="Times New Roman" w:hAnsi="Times New Roman" w:cs="Times New Roman"/>
          <w:b/>
          <w:sz w:val="26"/>
          <w:szCs w:val="26"/>
        </w:rPr>
      </w:pPr>
    </w:p>
    <w:p w:rsidR="008707DE" w:rsidRPr="008707DE" w:rsidRDefault="008707DE" w:rsidP="008707DE">
      <w:pPr>
        <w:spacing w:after="0" w:line="240" w:lineRule="auto"/>
        <w:ind w:firstLine="360"/>
        <w:jc w:val="both"/>
        <w:rPr>
          <w:rFonts w:ascii="Times New Roman" w:hAnsi="Times New Roman" w:cs="Times New Roman"/>
          <w:sz w:val="26"/>
          <w:szCs w:val="26"/>
        </w:rPr>
      </w:pPr>
      <w:r w:rsidRPr="008707DE">
        <w:rPr>
          <w:rFonts w:ascii="Times New Roman" w:hAnsi="Times New Roman" w:cs="Times New Roman"/>
          <w:sz w:val="26"/>
          <w:szCs w:val="26"/>
        </w:rPr>
        <w:t>4.1. Основным кругом лиц, попадающих под действие поли</w:t>
      </w:r>
      <w:r w:rsidR="00CD55AA">
        <w:rPr>
          <w:rFonts w:ascii="Times New Roman" w:hAnsi="Times New Roman" w:cs="Times New Roman"/>
          <w:sz w:val="26"/>
          <w:szCs w:val="26"/>
        </w:rPr>
        <w:t xml:space="preserve">тики, являются работники </w:t>
      </w:r>
      <w:r w:rsidR="00937F4A" w:rsidRPr="0010202F">
        <w:rPr>
          <w:rFonts w:ascii="Times New Roman" w:hAnsi="Times New Roman" w:cs="Times New Roman"/>
          <w:sz w:val="26"/>
          <w:szCs w:val="26"/>
        </w:rPr>
        <w:t xml:space="preserve">ООО </w:t>
      </w:r>
      <w:r w:rsidR="00937F4A">
        <w:rPr>
          <w:rFonts w:ascii="Times New Roman" w:hAnsi="Times New Roman" w:cs="Times New Roman"/>
          <w:sz w:val="26"/>
          <w:szCs w:val="26"/>
        </w:rPr>
        <w:t xml:space="preserve">КРЦ </w:t>
      </w:r>
      <w:r w:rsidR="00937F4A" w:rsidRPr="0010202F">
        <w:rPr>
          <w:rFonts w:ascii="Times New Roman" w:hAnsi="Times New Roman" w:cs="Times New Roman"/>
          <w:sz w:val="26"/>
          <w:szCs w:val="26"/>
        </w:rPr>
        <w:t>«</w:t>
      </w:r>
      <w:r w:rsidR="00937F4A">
        <w:rPr>
          <w:rFonts w:ascii="Times New Roman" w:hAnsi="Times New Roman" w:cs="Times New Roman"/>
          <w:sz w:val="26"/>
          <w:szCs w:val="26"/>
        </w:rPr>
        <w:t>СТУПЕНЬКИ</w:t>
      </w:r>
      <w:r w:rsidR="00937F4A" w:rsidRPr="0010202F">
        <w:rPr>
          <w:rFonts w:ascii="Times New Roman" w:hAnsi="Times New Roman" w:cs="Times New Roman"/>
          <w:sz w:val="26"/>
          <w:szCs w:val="26"/>
        </w:rPr>
        <w:t xml:space="preserve">» </w:t>
      </w:r>
      <w:r w:rsidRPr="008707DE">
        <w:rPr>
          <w:rFonts w:ascii="Times New Roman" w:hAnsi="Times New Roman" w:cs="Times New Roman"/>
          <w:sz w:val="26"/>
          <w:szCs w:val="26"/>
        </w:rPr>
        <w:t>вне зависимости от занимаемой должности и выполняемых функций.</w:t>
      </w:r>
    </w:p>
    <w:p w:rsidR="008707DE" w:rsidRPr="008707DE" w:rsidRDefault="008707DE" w:rsidP="008707DE">
      <w:pPr>
        <w:spacing w:after="0" w:line="240" w:lineRule="auto"/>
        <w:ind w:firstLine="360"/>
        <w:jc w:val="both"/>
        <w:rPr>
          <w:rFonts w:ascii="Times New Roman" w:hAnsi="Times New Roman" w:cs="Times New Roman"/>
          <w:sz w:val="26"/>
          <w:szCs w:val="26"/>
        </w:rPr>
      </w:pPr>
      <w:r w:rsidRPr="008707DE">
        <w:rPr>
          <w:rFonts w:ascii="Times New Roman" w:hAnsi="Times New Roman" w:cs="Times New Roman"/>
          <w:sz w:val="26"/>
          <w:szCs w:val="26"/>
        </w:rPr>
        <w:t xml:space="preserve">4.2. В </w:t>
      </w:r>
      <w:r w:rsidR="00CD55AA">
        <w:rPr>
          <w:rFonts w:ascii="Times New Roman" w:hAnsi="Times New Roman" w:cs="Times New Roman"/>
          <w:sz w:val="26"/>
          <w:szCs w:val="26"/>
        </w:rPr>
        <w:t>Организации</w:t>
      </w:r>
      <w:r w:rsidRPr="008707DE">
        <w:rPr>
          <w:rFonts w:ascii="Times New Roman" w:hAnsi="Times New Roman" w:cs="Times New Roman"/>
          <w:sz w:val="26"/>
          <w:szCs w:val="26"/>
        </w:rPr>
        <w:t xml:space="preserve"> на основании приказа директора назначается лицо, ответственное за противодействие коррупционных и иных правонарушений.</w:t>
      </w:r>
    </w:p>
    <w:p w:rsidR="008707DE" w:rsidRPr="008707DE" w:rsidRDefault="008707DE" w:rsidP="008707DE">
      <w:pPr>
        <w:spacing w:after="0" w:line="240" w:lineRule="auto"/>
        <w:ind w:firstLine="360"/>
        <w:jc w:val="both"/>
        <w:rPr>
          <w:rFonts w:ascii="Times New Roman" w:hAnsi="Times New Roman" w:cs="Times New Roman"/>
          <w:sz w:val="26"/>
          <w:szCs w:val="26"/>
        </w:rPr>
      </w:pPr>
      <w:r w:rsidRPr="008707DE">
        <w:rPr>
          <w:rFonts w:ascii="Times New Roman" w:hAnsi="Times New Roman" w:cs="Times New Roman"/>
          <w:sz w:val="26"/>
          <w:szCs w:val="26"/>
        </w:rPr>
        <w:t>4.3. В обязанност</w:t>
      </w:r>
      <w:r w:rsidR="00CD55AA">
        <w:rPr>
          <w:rFonts w:ascii="Times New Roman" w:hAnsi="Times New Roman" w:cs="Times New Roman"/>
          <w:sz w:val="26"/>
          <w:szCs w:val="26"/>
        </w:rPr>
        <w:t>и</w:t>
      </w:r>
      <w:r w:rsidRPr="008707DE">
        <w:rPr>
          <w:rFonts w:ascii="Times New Roman" w:hAnsi="Times New Roman" w:cs="Times New Roman"/>
          <w:sz w:val="26"/>
          <w:szCs w:val="26"/>
        </w:rPr>
        <w:t xml:space="preserve"> указанного лица включается:</w:t>
      </w:r>
    </w:p>
    <w:p w:rsidR="008707DE" w:rsidRPr="008707DE" w:rsidRDefault="008707DE" w:rsidP="008707DE">
      <w:pPr>
        <w:spacing w:after="0" w:line="240" w:lineRule="auto"/>
        <w:ind w:firstLine="360"/>
        <w:jc w:val="both"/>
        <w:rPr>
          <w:rFonts w:ascii="Times New Roman" w:hAnsi="Times New Roman" w:cs="Times New Roman"/>
          <w:sz w:val="26"/>
          <w:szCs w:val="26"/>
        </w:rPr>
      </w:pPr>
      <w:r w:rsidRPr="008707DE">
        <w:rPr>
          <w:rFonts w:ascii="Times New Roman" w:hAnsi="Times New Roman" w:cs="Times New Roman"/>
          <w:sz w:val="26"/>
          <w:szCs w:val="26"/>
        </w:rPr>
        <w:t xml:space="preserve">4.3.1. разработка и представление на утверждение директору </w:t>
      </w:r>
      <w:r w:rsidR="00937F4A" w:rsidRPr="0010202F">
        <w:rPr>
          <w:rFonts w:ascii="Times New Roman" w:hAnsi="Times New Roman" w:cs="Times New Roman"/>
          <w:sz w:val="26"/>
          <w:szCs w:val="26"/>
        </w:rPr>
        <w:t xml:space="preserve">ООО </w:t>
      </w:r>
      <w:r w:rsidR="00937F4A">
        <w:rPr>
          <w:rFonts w:ascii="Times New Roman" w:hAnsi="Times New Roman" w:cs="Times New Roman"/>
          <w:sz w:val="26"/>
          <w:szCs w:val="26"/>
        </w:rPr>
        <w:t xml:space="preserve">КРЦ </w:t>
      </w:r>
      <w:r w:rsidR="00937F4A" w:rsidRPr="0010202F">
        <w:rPr>
          <w:rFonts w:ascii="Times New Roman" w:hAnsi="Times New Roman" w:cs="Times New Roman"/>
          <w:sz w:val="26"/>
          <w:szCs w:val="26"/>
        </w:rPr>
        <w:t>«</w:t>
      </w:r>
      <w:r w:rsidR="00937F4A">
        <w:rPr>
          <w:rFonts w:ascii="Times New Roman" w:hAnsi="Times New Roman" w:cs="Times New Roman"/>
          <w:sz w:val="26"/>
          <w:szCs w:val="26"/>
        </w:rPr>
        <w:t>СТУПЕНЬКИ</w:t>
      </w:r>
      <w:r w:rsidR="00937F4A" w:rsidRPr="0010202F">
        <w:rPr>
          <w:rFonts w:ascii="Times New Roman" w:hAnsi="Times New Roman" w:cs="Times New Roman"/>
          <w:sz w:val="26"/>
          <w:szCs w:val="26"/>
        </w:rPr>
        <w:t xml:space="preserve">» </w:t>
      </w:r>
      <w:r w:rsidRPr="008707DE">
        <w:rPr>
          <w:rFonts w:ascii="Times New Roman" w:hAnsi="Times New Roman" w:cs="Times New Roman"/>
          <w:sz w:val="26"/>
          <w:szCs w:val="26"/>
        </w:rPr>
        <w:t>проектов локальных нормативных актов, направленных на реализацию мер по предупреждению коррупции</w:t>
      </w:r>
      <w:r w:rsidR="00CD55AA">
        <w:rPr>
          <w:rFonts w:ascii="Times New Roman" w:hAnsi="Times New Roman" w:cs="Times New Roman"/>
          <w:sz w:val="26"/>
          <w:szCs w:val="26"/>
        </w:rPr>
        <w:t xml:space="preserve"> в Организации</w:t>
      </w:r>
      <w:r w:rsidRPr="008707DE">
        <w:rPr>
          <w:rFonts w:ascii="Times New Roman" w:hAnsi="Times New Roman" w:cs="Times New Roman"/>
          <w:sz w:val="26"/>
          <w:szCs w:val="26"/>
        </w:rPr>
        <w:t>;</w:t>
      </w:r>
    </w:p>
    <w:p w:rsidR="008707DE" w:rsidRPr="008707DE" w:rsidRDefault="00FD5FD9" w:rsidP="008707DE">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4.3.2. </w:t>
      </w:r>
      <w:r w:rsidR="008707DE" w:rsidRPr="008707DE">
        <w:rPr>
          <w:rFonts w:ascii="Times New Roman" w:hAnsi="Times New Roman" w:cs="Times New Roman"/>
          <w:sz w:val="26"/>
          <w:szCs w:val="26"/>
        </w:rPr>
        <w:t>проведение контрольных мероприятий, направленных на выявление коррупционных правонарушений работниками организации;</w:t>
      </w:r>
    </w:p>
    <w:p w:rsidR="008707DE" w:rsidRPr="008707DE" w:rsidRDefault="008707DE" w:rsidP="008707DE">
      <w:pPr>
        <w:spacing w:after="0" w:line="240" w:lineRule="auto"/>
        <w:ind w:firstLine="360"/>
        <w:jc w:val="both"/>
        <w:rPr>
          <w:rFonts w:ascii="Times New Roman" w:hAnsi="Times New Roman" w:cs="Times New Roman"/>
          <w:sz w:val="26"/>
          <w:szCs w:val="26"/>
        </w:rPr>
      </w:pPr>
      <w:r w:rsidRPr="008707DE">
        <w:rPr>
          <w:rFonts w:ascii="Times New Roman" w:hAnsi="Times New Roman" w:cs="Times New Roman"/>
          <w:sz w:val="26"/>
          <w:szCs w:val="26"/>
        </w:rPr>
        <w:t>4.3.3. организация проведения оценки коррупционных рисков;</w:t>
      </w:r>
    </w:p>
    <w:p w:rsidR="008707DE" w:rsidRPr="008707DE" w:rsidRDefault="008707DE" w:rsidP="00CD55AA">
      <w:pPr>
        <w:spacing w:after="0" w:line="240" w:lineRule="auto"/>
        <w:ind w:firstLine="360"/>
        <w:jc w:val="both"/>
        <w:rPr>
          <w:rFonts w:ascii="Times New Roman" w:hAnsi="Times New Roman" w:cs="Times New Roman"/>
          <w:sz w:val="26"/>
          <w:szCs w:val="26"/>
        </w:rPr>
      </w:pPr>
      <w:r w:rsidRPr="008707DE">
        <w:rPr>
          <w:rFonts w:ascii="Times New Roman" w:hAnsi="Times New Roman" w:cs="Times New Roman"/>
          <w:sz w:val="26"/>
          <w:szCs w:val="26"/>
        </w:rPr>
        <w:t>4.3.4. прием и рассмотрение сообщений о случаях склонения работников к совершению коррупционных правонарушений в интересах или от имени инойорганизации, а также о случаях совершения коррупционных правонарушенийработниками, контрагентами организации или иными лицами;</w:t>
      </w:r>
    </w:p>
    <w:p w:rsidR="008707DE" w:rsidRPr="008707DE" w:rsidRDefault="008707DE" w:rsidP="00CD55AA">
      <w:pPr>
        <w:spacing w:after="0" w:line="240" w:lineRule="auto"/>
        <w:jc w:val="both"/>
        <w:rPr>
          <w:rFonts w:ascii="Times New Roman" w:hAnsi="Times New Roman" w:cs="Times New Roman"/>
          <w:sz w:val="26"/>
          <w:szCs w:val="26"/>
        </w:rPr>
      </w:pPr>
      <w:r w:rsidRPr="008707DE">
        <w:rPr>
          <w:rFonts w:ascii="Times New Roman" w:hAnsi="Times New Roman" w:cs="Times New Roman"/>
          <w:sz w:val="26"/>
          <w:szCs w:val="26"/>
        </w:rPr>
        <w:t>4.3.5. деятельность по рассмотрению положения о конфликте интересов;</w:t>
      </w:r>
    </w:p>
    <w:p w:rsidR="008707DE" w:rsidRPr="008707DE" w:rsidRDefault="00CD55AA" w:rsidP="00CD55A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4.3.6.</w:t>
      </w:r>
      <w:r w:rsidR="008707DE" w:rsidRPr="008707DE">
        <w:rPr>
          <w:rFonts w:ascii="Times New Roman" w:hAnsi="Times New Roman" w:cs="Times New Roman"/>
          <w:sz w:val="26"/>
          <w:szCs w:val="26"/>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8707DE" w:rsidRPr="008707DE" w:rsidRDefault="008707DE" w:rsidP="00CD55AA">
      <w:pPr>
        <w:spacing w:after="0" w:line="240" w:lineRule="auto"/>
        <w:jc w:val="both"/>
        <w:rPr>
          <w:rFonts w:ascii="Times New Roman" w:hAnsi="Times New Roman" w:cs="Times New Roman"/>
          <w:sz w:val="26"/>
          <w:szCs w:val="26"/>
        </w:rPr>
      </w:pPr>
      <w:r w:rsidRPr="008707DE">
        <w:rPr>
          <w:rFonts w:ascii="Times New Roman" w:hAnsi="Times New Roman" w:cs="Times New Roman"/>
          <w:sz w:val="26"/>
          <w:szCs w:val="26"/>
        </w:rPr>
        <w:t>4.3.7.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8707DE" w:rsidRPr="008707DE" w:rsidRDefault="008707DE" w:rsidP="00CD55AA">
      <w:pPr>
        <w:spacing w:after="0" w:line="240" w:lineRule="auto"/>
        <w:jc w:val="both"/>
        <w:rPr>
          <w:rFonts w:ascii="Times New Roman" w:hAnsi="Times New Roman" w:cs="Times New Roman"/>
          <w:sz w:val="26"/>
          <w:szCs w:val="26"/>
        </w:rPr>
      </w:pPr>
      <w:r w:rsidRPr="008707DE">
        <w:rPr>
          <w:rFonts w:ascii="Times New Roman" w:hAnsi="Times New Roman" w:cs="Times New Roman"/>
          <w:sz w:val="26"/>
          <w:szCs w:val="26"/>
        </w:rPr>
        <w:t>4.3.8.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8707DE" w:rsidRPr="008707DE" w:rsidRDefault="008707DE" w:rsidP="008707DE">
      <w:pPr>
        <w:spacing w:after="0" w:line="240" w:lineRule="auto"/>
        <w:ind w:firstLine="360"/>
        <w:jc w:val="both"/>
        <w:rPr>
          <w:rFonts w:ascii="Times New Roman" w:hAnsi="Times New Roman" w:cs="Times New Roman"/>
          <w:sz w:val="26"/>
          <w:szCs w:val="26"/>
        </w:rPr>
      </w:pPr>
      <w:r w:rsidRPr="008707DE">
        <w:rPr>
          <w:rFonts w:ascii="Times New Roman" w:hAnsi="Times New Roman" w:cs="Times New Roman"/>
          <w:sz w:val="26"/>
          <w:szCs w:val="26"/>
        </w:rPr>
        <w:t>4.3.9. проведение оценки результатов антикоррупционной работы и подготовка соответствующих отчетных материалов руководству организации.</w:t>
      </w:r>
    </w:p>
    <w:p w:rsidR="008707DE" w:rsidRPr="008707DE" w:rsidRDefault="008707DE" w:rsidP="008707DE">
      <w:pPr>
        <w:spacing w:after="0" w:line="240" w:lineRule="auto"/>
        <w:jc w:val="both"/>
        <w:rPr>
          <w:rFonts w:ascii="Times New Roman" w:hAnsi="Times New Roman" w:cs="Times New Roman"/>
          <w:sz w:val="26"/>
          <w:szCs w:val="26"/>
        </w:rPr>
      </w:pPr>
    </w:p>
    <w:p w:rsidR="008707DE" w:rsidRPr="008707DE" w:rsidRDefault="008707DE" w:rsidP="008707DE">
      <w:pPr>
        <w:numPr>
          <w:ilvl w:val="0"/>
          <w:numId w:val="25"/>
        </w:numPr>
        <w:spacing w:after="0" w:line="240" w:lineRule="auto"/>
        <w:jc w:val="center"/>
        <w:rPr>
          <w:rFonts w:ascii="Times New Roman" w:hAnsi="Times New Roman" w:cs="Times New Roman"/>
          <w:b/>
          <w:sz w:val="26"/>
          <w:szCs w:val="26"/>
        </w:rPr>
      </w:pPr>
      <w:r w:rsidRPr="008707DE">
        <w:rPr>
          <w:rFonts w:ascii="Times New Roman" w:hAnsi="Times New Roman" w:cs="Times New Roman"/>
          <w:b/>
          <w:sz w:val="26"/>
          <w:szCs w:val="26"/>
        </w:rPr>
        <w:t>Обязанности работников по предупреждению и противодействию коррупции</w:t>
      </w:r>
    </w:p>
    <w:p w:rsidR="008707DE" w:rsidRPr="008707DE" w:rsidRDefault="008707DE" w:rsidP="008707DE">
      <w:pPr>
        <w:spacing w:after="0" w:line="240" w:lineRule="auto"/>
        <w:jc w:val="both"/>
        <w:rPr>
          <w:rFonts w:ascii="Times New Roman" w:hAnsi="Times New Roman" w:cs="Times New Roman"/>
          <w:sz w:val="26"/>
          <w:szCs w:val="26"/>
        </w:rPr>
      </w:pPr>
    </w:p>
    <w:p w:rsidR="008707DE" w:rsidRPr="008707DE" w:rsidRDefault="00FD5FD9" w:rsidP="008707DE">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5.1. Работники </w:t>
      </w:r>
      <w:r w:rsidR="00937F4A" w:rsidRPr="0010202F">
        <w:rPr>
          <w:rFonts w:ascii="Times New Roman" w:hAnsi="Times New Roman" w:cs="Times New Roman"/>
          <w:sz w:val="26"/>
          <w:szCs w:val="26"/>
        </w:rPr>
        <w:t xml:space="preserve">ООО </w:t>
      </w:r>
      <w:r w:rsidR="00937F4A">
        <w:rPr>
          <w:rFonts w:ascii="Times New Roman" w:hAnsi="Times New Roman" w:cs="Times New Roman"/>
          <w:sz w:val="26"/>
          <w:szCs w:val="26"/>
        </w:rPr>
        <w:t xml:space="preserve">КРЦ </w:t>
      </w:r>
      <w:r w:rsidR="00937F4A" w:rsidRPr="0010202F">
        <w:rPr>
          <w:rFonts w:ascii="Times New Roman" w:hAnsi="Times New Roman" w:cs="Times New Roman"/>
          <w:sz w:val="26"/>
          <w:szCs w:val="26"/>
        </w:rPr>
        <w:t>«</w:t>
      </w:r>
      <w:r w:rsidR="00937F4A">
        <w:rPr>
          <w:rFonts w:ascii="Times New Roman" w:hAnsi="Times New Roman" w:cs="Times New Roman"/>
          <w:sz w:val="26"/>
          <w:szCs w:val="26"/>
        </w:rPr>
        <w:t>СТУПЕНЬКИ</w:t>
      </w:r>
      <w:r w:rsidR="00937F4A" w:rsidRPr="0010202F">
        <w:rPr>
          <w:rFonts w:ascii="Times New Roman" w:hAnsi="Times New Roman" w:cs="Times New Roman"/>
          <w:sz w:val="26"/>
          <w:szCs w:val="26"/>
        </w:rPr>
        <w:t xml:space="preserve">» </w:t>
      </w:r>
      <w:r w:rsidR="008707DE" w:rsidRPr="008707DE">
        <w:rPr>
          <w:rFonts w:ascii="Times New Roman" w:hAnsi="Times New Roman" w:cs="Times New Roman"/>
          <w:sz w:val="26"/>
          <w:szCs w:val="26"/>
        </w:rPr>
        <w:t>обязаны:</w:t>
      </w:r>
    </w:p>
    <w:p w:rsidR="008707DE" w:rsidRPr="008707DE" w:rsidRDefault="008707DE" w:rsidP="008707DE">
      <w:pPr>
        <w:spacing w:after="0" w:line="240" w:lineRule="auto"/>
        <w:ind w:firstLine="360"/>
        <w:jc w:val="both"/>
        <w:rPr>
          <w:rFonts w:ascii="Times New Roman" w:hAnsi="Times New Roman" w:cs="Times New Roman"/>
          <w:sz w:val="26"/>
          <w:szCs w:val="26"/>
        </w:rPr>
      </w:pPr>
      <w:r w:rsidRPr="008707DE">
        <w:rPr>
          <w:rFonts w:ascii="Times New Roman" w:hAnsi="Times New Roman" w:cs="Times New Roman"/>
          <w:sz w:val="26"/>
          <w:szCs w:val="26"/>
        </w:rPr>
        <w:t>5.1.2. соблюдать положения законодательства Российской Федерации по противодействию коррупции;</w:t>
      </w:r>
    </w:p>
    <w:p w:rsidR="008707DE" w:rsidRPr="008707DE" w:rsidRDefault="008707DE" w:rsidP="008707DE">
      <w:pPr>
        <w:spacing w:after="0" w:line="240" w:lineRule="auto"/>
        <w:ind w:firstLine="360"/>
        <w:jc w:val="both"/>
        <w:rPr>
          <w:rFonts w:ascii="Times New Roman" w:hAnsi="Times New Roman" w:cs="Times New Roman"/>
          <w:sz w:val="26"/>
          <w:szCs w:val="26"/>
        </w:rPr>
      </w:pPr>
      <w:r w:rsidRPr="008707DE">
        <w:rPr>
          <w:rFonts w:ascii="Times New Roman" w:hAnsi="Times New Roman" w:cs="Times New Roman"/>
          <w:sz w:val="26"/>
          <w:szCs w:val="26"/>
        </w:rPr>
        <w:t xml:space="preserve">5.1.3. не совершать и не участвовать в совершении коррупционных правонарушений в </w:t>
      </w:r>
      <w:r w:rsidR="00FD5FD9">
        <w:rPr>
          <w:rFonts w:ascii="Times New Roman" w:hAnsi="Times New Roman" w:cs="Times New Roman"/>
          <w:sz w:val="26"/>
          <w:szCs w:val="26"/>
        </w:rPr>
        <w:t xml:space="preserve">интересах или от имени </w:t>
      </w:r>
      <w:r w:rsidR="00937F4A" w:rsidRPr="0010202F">
        <w:rPr>
          <w:rFonts w:ascii="Times New Roman" w:hAnsi="Times New Roman" w:cs="Times New Roman"/>
          <w:sz w:val="26"/>
          <w:szCs w:val="26"/>
        </w:rPr>
        <w:t xml:space="preserve">ООО </w:t>
      </w:r>
      <w:r w:rsidR="00937F4A">
        <w:rPr>
          <w:rFonts w:ascii="Times New Roman" w:hAnsi="Times New Roman" w:cs="Times New Roman"/>
          <w:sz w:val="26"/>
          <w:szCs w:val="26"/>
        </w:rPr>
        <w:t xml:space="preserve">КРЦ </w:t>
      </w:r>
      <w:r w:rsidR="00937F4A" w:rsidRPr="0010202F">
        <w:rPr>
          <w:rFonts w:ascii="Times New Roman" w:hAnsi="Times New Roman" w:cs="Times New Roman"/>
          <w:sz w:val="26"/>
          <w:szCs w:val="26"/>
        </w:rPr>
        <w:t>«</w:t>
      </w:r>
      <w:r w:rsidR="00937F4A">
        <w:rPr>
          <w:rFonts w:ascii="Times New Roman" w:hAnsi="Times New Roman" w:cs="Times New Roman"/>
          <w:sz w:val="26"/>
          <w:szCs w:val="26"/>
        </w:rPr>
        <w:t>СТУПЕНЬКИ</w:t>
      </w:r>
      <w:r w:rsidR="00937F4A" w:rsidRPr="0010202F">
        <w:rPr>
          <w:rFonts w:ascii="Times New Roman" w:hAnsi="Times New Roman" w:cs="Times New Roman"/>
          <w:sz w:val="26"/>
          <w:szCs w:val="26"/>
        </w:rPr>
        <w:t>»</w:t>
      </w:r>
      <w:r w:rsidRPr="008707DE">
        <w:rPr>
          <w:rFonts w:ascii="Times New Roman" w:hAnsi="Times New Roman" w:cs="Times New Roman"/>
          <w:sz w:val="26"/>
          <w:szCs w:val="26"/>
        </w:rPr>
        <w:t>;</w:t>
      </w:r>
    </w:p>
    <w:p w:rsidR="008707DE" w:rsidRPr="008707DE" w:rsidRDefault="008707DE" w:rsidP="008707DE">
      <w:pPr>
        <w:spacing w:after="0" w:line="240" w:lineRule="auto"/>
        <w:ind w:firstLine="360"/>
        <w:jc w:val="both"/>
        <w:rPr>
          <w:rFonts w:ascii="Times New Roman" w:hAnsi="Times New Roman" w:cs="Times New Roman"/>
          <w:sz w:val="26"/>
          <w:szCs w:val="26"/>
        </w:rPr>
      </w:pPr>
      <w:r w:rsidRPr="008707DE">
        <w:rPr>
          <w:rFonts w:ascii="Times New Roman" w:hAnsi="Times New Roman" w:cs="Times New Roman"/>
          <w:sz w:val="26"/>
          <w:szCs w:val="26"/>
        </w:rPr>
        <w:t>5.1.4. не допускать поведения, которое может быть истолковано окружающими как готовность совершить или участвовать в совершении коррупционного правонарушения в</w:t>
      </w:r>
      <w:r w:rsidR="00FD5FD9">
        <w:rPr>
          <w:rFonts w:ascii="Times New Roman" w:hAnsi="Times New Roman" w:cs="Times New Roman"/>
          <w:sz w:val="26"/>
          <w:szCs w:val="26"/>
        </w:rPr>
        <w:t xml:space="preserve"> интересах или от имени </w:t>
      </w:r>
      <w:r w:rsidR="00937F4A" w:rsidRPr="0010202F">
        <w:rPr>
          <w:rFonts w:ascii="Times New Roman" w:hAnsi="Times New Roman" w:cs="Times New Roman"/>
          <w:sz w:val="26"/>
          <w:szCs w:val="26"/>
        </w:rPr>
        <w:t xml:space="preserve">ООО </w:t>
      </w:r>
      <w:r w:rsidR="00937F4A">
        <w:rPr>
          <w:rFonts w:ascii="Times New Roman" w:hAnsi="Times New Roman" w:cs="Times New Roman"/>
          <w:sz w:val="26"/>
          <w:szCs w:val="26"/>
        </w:rPr>
        <w:t xml:space="preserve">КРЦ </w:t>
      </w:r>
      <w:r w:rsidR="00937F4A" w:rsidRPr="0010202F">
        <w:rPr>
          <w:rFonts w:ascii="Times New Roman" w:hAnsi="Times New Roman" w:cs="Times New Roman"/>
          <w:sz w:val="26"/>
          <w:szCs w:val="26"/>
        </w:rPr>
        <w:t>«</w:t>
      </w:r>
      <w:r w:rsidR="00937F4A">
        <w:rPr>
          <w:rFonts w:ascii="Times New Roman" w:hAnsi="Times New Roman" w:cs="Times New Roman"/>
          <w:sz w:val="26"/>
          <w:szCs w:val="26"/>
        </w:rPr>
        <w:t>СТУПЕНЬКИ</w:t>
      </w:r>
      <w:r w:rsidR="00937F4A" w:rsidRPr="0010202F">
        <w:rPr>
          <w:rFonts w:ascii="Times New Roman" w:hAnsi="Times New Roman" w:cs="Times New Roman"/>
          <w:sz w:val="26"/>
          <w:szCs w:val="26"/>
        </w:rPr>
        <w:t>»</w:t>
      </w:r>
      <w:r w:rsidRPr="008707DE">
        <w:rPr>
          <w:rFonts w:ascii="Times New Roman" w:hAnsi="Times New Roman" w:cs="Times New Roman"/>
          <w:sz w:val="26"/>
          <w:szCs w:val="26"/>
        </w:rPr>
        <w:t>;</w:t>
      </w:r>
    </w:p>
    <w:p w:rsidR="008707DE" w:rsidRPr="008707DE" w:rsidRDefault="008707DE" w:rsidP="008707DE">
      <w:pPr>
        <w:spacing w:after="0" w:line="240" w:lineRule="auto"/>
        <w:ind w:firstLine="360"/>
        <w:jc w:val="both"/>
        <w:rPr>
          <w:rFonts w:ascii="Times New Roman" w:hAnsi="Times New Roman" w:cs="Times New Roman"/>
          <w:sz w:val="26"/>
          <w:szCs w:val="26"/>
        </w:rPr>
      </w:pPr>
      <w:r w:rsidRPr="008707DE">
        <w:rPr>
          <w:rFonts w:ascii="Times New Roman" w:hAnsi="Times New Roman" w:cs="Times New Roman"/>
          <w:sz w:val="26"/>
          <w:szCs w:val="26"/>
        </w:rPr>
        <w:lastRenderedPageBreak/>
        <w:t>5.1.5. незамедлительно информировать непосредственного руководителя, а также лицо, ответственное за реализацию антикоррупционной политики, о случаях склонения работника к совершению коррупционных правонарушений;</w:t>
      </w:r>
    </w:p>
    <w:p w:rsidR="008707DE" w:rsidRPr="008707DE" w:rsidRDefault="008707DE" w:rsidP="008707DE">
      <w:pPr>
        <w:spacing w:after="0" w:line="240" w:lineRule="auto"/>
        <w:ind w:firstLine="360"/>
        <w:jc w:val="both"/>
        <w:rPr>
          <w:rFonts w:ascii="Times New Roman" w:hAnsi="Times New Roman" w:cs="Times New Roman"/>
          <w:sz w:val="26"/>
          <w:szCs w:val="26"/>
        </w:rPr>
      </w:pPr>
      <w:r w:rsidRPr="008707DE">
        <w:rPr>
          <w:rFonts w:ascii="Times New Roman" w:hAnsi="Times New Roman" w:cs="Times New Roman"/>
          <w:sz w:val="26"/>
          <w:szCs w:val="26"/>
        </w:rPr>
        <w:t>5.1.6. незамедлительно информировать непосредственного руководителя, а также лицо, ответственное за реализацию антикоррупционной политики, о ставшей известной работнику информации о случаях совершения коррупционных правонарушений другими раб</w:t>
      </w:r>
      <w:r w:rsidR="00FD5FD9">
        <w:rPr>
          <w:rFonts w:ascii="Times New Roman" w:hAnsi="Times New Roman" w:cs="Times New Roman"/>
          <w:sz w:val="26"/>
          <w:szCs w:val="26"/>
        </w:rPr>
        <w:t xml:space="preserve">отниками, контрагентами </w:t>
      </w:r>
      <w:r w:rsidR="00937F4A" w:rsidRPr="0010202F">
        <w:rPr>
          <w:rFonts w:ascii="Times New Roman" w:hAnsi="Times New Roman" w:cs="Times New Roman"/>
          <w:sz w:val="26"/>
          <w:szCs w:val="26"/>
        </w:rPr>
        <w:t xml:space="preserve">ООО </w:t>
      </w:r>
      <w:r w:rsidR="00937F4A">
        <w:rPr>
          <w:rFonts w:ascii="Times New Roman" w:hAnsi="Times New Roman" w:cs="Times New Roman"/>
          <w:sz w:val="26"/>
          <w:szCs w:val="26"/>
        </w:rPr>
        <w:t xml:space="preserve">КРЦ </w:t>
      </w:r>
      <w:r w:rsidR="00937F4A" w:rsidRPr="0010202F">
        <w:rPr>
          <w:rFonts w:ascii="Times New Roman" w:hAnsi="Times New Roman" w:cs="Times New Roman"/>
          <w:sz w:val="26"/>
          <w:szCs w:val="26"/>
        </w:rPr>
        <w:t>«</w:t>
      </w:r>
      <w:r w:rsidR="00937F4A">
        <w:rPr>
          <w:rFonts w:ascii="Times New Roman" w:hAnsi="Times New Roman" w:cs="Times New Roman"/>
          <w:sz w:val="26"/>
          <w:szCs w:val="26"/>
        </w:rPr>
        <w:t>СТУПЕНЬКИ</w:t>
      </w:r>
      <w:r w:rsidR="00937F4A" w:rsidRPr="0010202F">
        <w:rPr>
          <w:rFonts w:ascii="Times New Roman" w:hAnsi="Times New Roman" w:cs="Times New Roman"/>
          <w:sz w:val="26"/>
          <w:szCs w:val="26"/>
        </w:rPr>
        <w:t xml:space="preserve">» </w:t>
      </w:r>
      <w:r w:rsidR="00FD5FD9" w:rsidRPr="008707DE">
        <w:rPr>
          <w:rFonts w:ascii="Times New Roman" w:hAnsi="Times New Roman" w:cs="Times New Roman"/>
          <w:sz w:val="26"/>
          <w:szCs w:val="26"/>
        </w:rPr>
        <w:t>или</w:t>
      </w:r>
      <w:r w:rsidRPr="008707DE">
        <w:rPr>
          <w:rFonts w:ascii="Times New Roman" w:hAnsi="Times New Roman" w:cs="Times New Roman"/>
          <w:sz w:val="26"/>
          <w:szCs w:val="26"/>
        </w:rPr>
        <w:t xml:space="preserve"> иными лицами;</w:t>
      </w:r>
    </w:p>
    <w:p w:rsidR="008707DE" w:rsidRPr="008707DE" w:rsidRDefault="008707DE" w:rsidP="008707DE">
      <w:pPr>
        <w:spacing w:after="0" w:line="240" w:lineRule="auto"/>
        <w:ind w:firstLine="360"/>
        <w:jc w:val="both"/>
        <w:rPr>
          <w:rFonts w:ascii="Times New Roman" w:hAnsi="Times New Roman" w:cs="Times New Roman"/>
          <w:sz w:val="26"/>
          <w:szCs w:val="26"/>
        </w:rPr>
      </w:pPr>
      <w:r w:rsidRPr="008707DE">
        <w:rPr>
          <w:rFonts w:ascii="Times New Roman" w:hAnsi="Times New Roman" w:cs="Times New Roman"/>
          <w:sz w:val="26"/>
          <w:szCs w:val="26"/>
        </w:rPr>
        <w:t>5.1.7. сообщить непосредственному руководителю или иному ответственному лицу о возможности возникновения либо возникшем у работника конфликте интересов.</w:t>
      </w:r>
    </w:p>
    <w:p w:rsidR="008707DE" w:rsidRPr="008707DE" w:rsidRDefault="008707DE" w:rsidP="008707DE">
      <w:pPr>
        <w:spacing w:after="0" w:line="240" w:lineRule="auto"/>
        <w:jc w:val="both"/>
        <w:rPr>
          <w:rFonts w:ascii="Times New Roman" w:hAnsi="Times New Roman" w:cs="Times New Roman"/>
          <w:sz w:val="26"/>
          <w:szCs w:val="26"/>
        </w:rPr>
      </w:pPr>
    </w:p>
    <w:p w:rsidR="008707DE" w:rsidRPr="008707DE" w:rsidRDefault="008707DE" w:rsidP="008707DE">
      <w:pPr>
        <w:spacing w:after="0" w:line="240" w:lineRule="auto"/>
        <w:jc w:val="center"/>
        <w:rPr>
          <w:rFonts w:ascii="Times New Roman" w:hAnsi="Times New Roman" w:cs="Times New Roman"/>
          <w:b/>
          <w:sz w:val="26"/>
          <w:szCs w:val="26"/>
        </w:rPr>
      </w:pPr>
      <w:r w:rsidRPr="008707DE">
        <w:rPr>
          <w:rFonts w:ascii="Times New Roman" w:hAnsi="Times New Roman" w:cs="Times New Roman"/>
          <w:b/>
          <w:sz w:val="26"/>
          <w:szCs w:val="26"/>
        </w:rPr>
        <w:t>6</w:t>
      </w:r>
      <w:r>
        <w:rPr>
          <w:rFonts w:ascii="Times New Roman" w:hAnsi="Times New Roman" w:cs="Times New Roman"/>
          <w:b/>
          <w:sz w:val="26"/>
          <w:szCs w:val="26"/>
        </w:rPr>
        <w:t>.</w:t>
      </w:r>
      <w:r w:rsidRPr="008707DE">
        <w:rPr>
          <w:rFonts w:ascii="Times New Roman" w:hAnsi="Times New Roman" w:cs="Times New Roman"/>
          <w:b/>
          <w:sz w:val="26"/>
          <w:szCs w:val="26"/>
        </w:rPr>
        <w:t>Подарки и представительские расходы</w:t>
      </w:r>
    </w:p>
    <w:p w:rsidR="008707DE" w:rsidRPr="008707DE" w:rsidRDefault="008707DE" w:rsidP="008707DE">
      <w:pPr>
        <w:spacing w:after="0" w:line="240" w:lineRule="auto"/>
        <w:jc w:val="both"/>
        <w:rPr>
          <w:rFonts w:ascii="Times New Roman" w:hAnsi="Times New Roman" w:cs="Times New Roman"/>
          <w:sz w:val="26"/>
          <w:szCs w:val="26"/>
        </w:rPr>
      </w:pPr>
    </w:p>
    <w:p w:rsidR="008707DE" w:rsidRPr="008707DE" w:rsidRDefault="008707DE" w:rsidP="008707DE">
      <w:pPr>
        <w:spacing w:after="0" w:line="240" w:lineRule="auto"/>
        <w:ind w:firstLine="708"/>
        <w:jc w:val="both"/>
        <w:rPr>
          <w:rFonts w:ascii="Times New Roman" w:hAnsi="Times New Roman" w:cs="Times New Roman"/>
          <w:sz w:val="26"/>
          <w:szCs w:val="26"/>
        </w:rPr>
      </w:pPr>
      <w:r w:rsidRPr="008707DE">
        <w:rPr>
          <w:rFonts w:ascii="Times New Roman" w:hAnsi="Times New Roman" w:cs="Times New Roman"/>
          <w:sz w:val="26"/>
          <w:szCs w:val="26"/>
        </w:rPr>
        <w:t>6.1. Подарки, ко</w:t>
      </w:r>
      <w:r w:rsidR="00FD5FD9">
        <w:rPr>
          <w:rFonts w:ascii="Times New Roman" w:hAnsi="Times New Roman" w:cs="Times New Roman"/>
          <w:sz w:val="26"/>
          <w:szCs w:val="26"/>
        </w:rPr>
        <w:t xml:space="preserve">торые работники от имени </w:t>
      </w:r>
      <w:r w:rsidR="00937F4A" w:rsidRPr="0010202F">
        <w:rPr>
          <w:rFonts w:ascii="Times New Roman" w:hAnsi="Times New Roman" w:cs="Times New Roman"/>
          <w:sz w:val="26"/>
          <w:szCs w:val="26"/>
        </w:rPr>
        <w:t xml:space="preserve">ООО </w:t>
      </w:r>
      <w:r w:rsidR="00937F4A">
        <w:rPr>
          <w:rFonts w:ascii="Times New Roman" w:hAnsi="Times New Roman" w:cs="Times New Roman"/>
          <w:sz w:val="26"/>
          <w:szCs w:val="26"/>
        </w:rPr>
        <w:t xml:space="preserve">КРЦ </w:t>
      </w:r>
      <w:r w:rsidR="00937F4A" w:rsidRPr="0010202F">
        <w:rPr>
          <w:rFonts w:ascii="Times New Roman" w:hAnsi="Times New Roman" w:cs="Times New Roman"/>
          <w:sz w:val="26"/>
          <w:szCs w:val="26"/>
        </w:rPr>
        <w:t>«</w:t>
      </w:r>
      <w:r w:rsidR="00937F4A">
        <w:rPr>
          <w:rFonts w:ascii="Times New Roman" w:hAnsi="Times New Roman" w:cs="Times New Roman"/>
          <w:sz w:val="26"/>
          <w:szCs w:val="26"/>
        </w:rPr>
        <w:t>СТУПЕНЬКИ</w:t>
      </w:r>
      <w:r w:rsidR="00937F4A" w:rsidRPr="0010202F">
        <w:rPr>
          <w:rFonts w:ascii="Times New Roman" w:hAnsi="Times New Roman" w:cs="Times New Roman"/>
          <w:sz w:val="26"/>
          <w:szCs w:val="26"/>
        </w:rPr>
        <w:t xml:space="preserve">» </w:t>
      </w:r>
      <w:r w:rsidRPr="008707DE">
        <w:rPr>
          <w:rFonts w:ascii="Times New Roman" w:hAnsi="Times New Roman" w:cs="Times New Roman"/>
          <w:sz w:val="26"/>
          <w:szCs w:val="26"/>
        </w:rPr>
        <w:t xml:space="preserve">могут предоставлять другим лицам и организациям либо которые работники, в связи с их работой </w:t>
      </w:r>
      <w:r w:rsidR="00FD5FD9">
        <w:rPr>
          <w:rFonts w:ascii="Times New Roman" w:hAnsi="Times New Roman" w:cs="Times New Roman"/>
          <w:sz w:val="26"/>
          <w:szCs w:val="26"/>
        </w:rPr>
        <w:t xml:space="preserve">в </w:t>
      </w:r>
      <w:r w:rsidR="00937F4A" w:rsidRPr="0010202F">
        <w:rPr>
          <w:rFonts w:ascii="Times New Roman" w:hAnsi="Times New Roman" w:cs="Times New Roman"/>
          <w:sz w:val="26"/>
          <w:szCs w:val="26"/>
        </w:rPr>
        <w:t xml:space="preserve">ООО </w:t>
      </w:r>
      <w:r w:rsidR="00937F4A">
        <w:rPr>
          <w:rFonts w:ascii="Times New Roman" w:hAnsi="Times New Roman" w:cs="Times New Roman"/>
          <w:sz w:val="26"/>
          <w:szCs w:val="26"/>
        </w:rPr>
        <w:t xml:space="preserve">КРЦ </w:t>
      </w:r>
      <w:r w:rsidR="00937F4A" w:rsidRPr="0010202F">
        <w:rPr>
          <w:rFonts w:ascii="Times New Roman" w:hAnsi="Times New Roman" w:cs="Times New Roman"/>
          <w:sz w:val="26"/>
          <w:szCs w:val="26"/>
        </w:rPr>
        <w:t>«</w:t>
      </w:r>
      <w:r w:rsidR="00937F4A">
        <w:rPr>
          <w:rFonts w:ascii="Times New Roman" w:hAnsi="Times New Roman" w:cs="Times New Roman"/>
          <w:sz w:val="26"/>
          <w:szCs w:val="26"/>
        </w:rPr>
        <w:t>СТУПЕНЬКИ</w:t>
      </w:r>
      <w:r w:rsidR="00937F4A" w:rsidRPr="0010202F">
        <w:rPr>
          <w:rFonts w:ascii="Times New Roman" w:hAnsi="Times New Roman" w:cs="Times New Roman"/>
          <w:sz w:val="26"/>
          <w:szCs w:val="26"/>
        </w:rPr>
        <w:t>»</w:t>
      </w:r>
      <w:r w:rsidRPr="008707DE">
        <w:rPr>
          <w:rFonts w:ascii="Times New Roman" w:hAnsi="Times New Roman" w:cs="Times New Roman"/>
          <w:sz w:val="26"/>
          <w:szCs w:val="26"/>
        </w:rPr>
        <w:t>, могут получать от других лиц и организаций, а также представительские расходы, в том числе расходы на деловое гос</w:t>
      </w:r>
      <w:r w:rsidR="00FD5FD9">
        <w:rPr>
          <w:rFonts w:ascii="Times New Roman" w:hAnsi="Times New Roman" w:cs="Times New Roman"/>
          <w:sz w:val="26"/>
          <w:szCs w:val="26"/>
        </w:rPr>
        <w:t xml:space="preserve">теприимство и продвижение </w:t>
      </w:r>
      <w:r w:rsidR="00937F4A" w:rsidRPr="0010202F">
        <w:rPr>
          <w:rFonts w:ascii="Times New Roman" w:hAnsi="Times New Roman" w:cs="Times New Roman"/>
          <w:sz w:val="26"/>
          <w:szCs w:val="26"/>
        </w:rPr>
        <w:t xml:space="preserve">ООО </w:t>
      </w:r>
      <w:r w:rsidR="00937F4A">
        <w:rPr>
          <w:rFonts w:ascii="Times New Roman" w:hAnsi="Times New Roman" w:cs="Times New Roman"/>
          <w:sz w:val="26"/>
          <w:szCs w:val="26"/>
        </w:rPr>
        <w:t xml:space="preserve">КРЦ </w:t>
      </w:r>
      <w:r w:rsidR="00937F4A" w:rsidRPr="0010202F">
        <w:rPr>
          <w:rFonts w:ascii="Times New Roman" w:hAnsi="Times New Roman" w:cs="Times New Roman"/>
          <w:sz w:val="26"/>
          <w:szCs w:val="26"/>
        </w:rPr>
        <w:t>«</w:t>
      </w:r>
      <w:r w:rsidR="00937F4A">
        <w:rPr>
          <w:rFonts w:ascii="Times New Roman" w:hAnsi="Times New Roman" w:cs="Times New Roman"/>
          <w:sz w:val="26"/>
          <w:szCs w:val="26"/>
        </w:rPr>
        <w:t>СТУПЕНЬКИ</w:t>
      </w:r>
      <w:r w:rsidR="00937F4A" w:rsidRPr="0010202F">
        <w:rPr>
          <w:rFonts w:ascii="Times New Roman" w:hAnsi="Times New Roman" w:cs="Times New Roman"/>
          <w:sz w:val="26"/>
          <w:szCs w:val="26"/>
        </w:rPr>
        <w:t>»</w:t>
      </w:r>
      <w:r w:rsidRPr="008707DE">
        <w:rPr>
          <w:rFonts w:ascii="Times New Roman" w:hAnsi="Times New Roman" w:cs="Times New Roman"/>
          <w:sz w:val="26"/>
          <w:szCs w:val="26"/>
        </w:rPr>
        <w:t>, к</w:t>
      </w:r>
      <w:r w:rsidR="00FD5FD9">
        <w:rPr>
          <w:rFonts w:ascii="Times New Roman" w:hAnsi="Times New Roman" w:cs="Times New Roman"/>
          <w:sz w:val="26"/>
          <w:szCs w:val="26"/>
        </w:rPr>
        <w:t xml:space="preserve">оторые работники от имени </w:t>
      </w:r>
      <w:r w:rsidR="00937F4A" w:rsidRPr="0010202F">
        <w:rPr>
          <w:rFonts w:ascii="Times New Roman" w:hAnsi="Times New Roman" w:cs="Times New Roman"/>
          <w:sz w:val="26"/>
          <w:szCs w:val="26"/>
        </w:rPr>
        <w:t xml:space="preserve">ООО </w:t>
      </w:r>
      <w:r w:rsidR="00937F4A">
        <w:rPr>
          <w:rFonts w:ascii="Times New Roman" w:hAnsi="Times New Roman" w:cs="Times New Roman"/>
          <w:sz w:val="26"/>
          <w:szCs w:val="26"/>
        </w:rPr>
        <w:t xml:space="preserve">КРЦ </w:t>
      </w:r>
      <w:r w:rsidR="00937F4A" w:rsidRPr="0010202F">
        <w:rPr>
          <w:rFonts w:ascii="Times New Roman" w:hAnsi="Times New Roman" w:cs="Times New Roman"/>
          <w:sz w:val="26"/>
          <w:szCs w:val="26"/>
        </w:rPr>
        <w:t>«</w:t>
      </w:r>
      <w:r w:rsidR="00937F4A">
        <w:rPr>
          <w:rFonts w:ascii="Times New Roman" w:hAnsi="Times New Roman" w:cs="Times New Roman"/>
          <w:sz w:val="26"/>
          <w:szCs w:val="26"/>
        </w:rPr>
        <w:t>СТУПЕНЬКИ</w:t>
      </w:r>
      <w:r w:rsidR="00937F4A" w:rsidRPr="0010202F">
        <w:rPr>
          <w:rFonts w:ascii="Times New Roman" w:hAnsi="Times New Roman" w:cs="Times New Roman"/>
          <w:sz w:val="26"/>
          <w:szCs w:val="26"/>
        </w:rPr>
        <w:t xml:space="preserve">» </w:t>
      </w:r>
      <w:r w:rsidRPr="008707DE">
        <w:rPr>
          <w:rFonts w:ascii="Times New Roman" w:hAnsi="Times New Roman" w:cs="Times New Roman"/>
          <w:sz w:val="26"/>
          <w:szCs w:val="26"/>
        </w:rPr>
        <w:t>могут нести, должны одновременно соответствовать пяти указным ниже критериям:</w:t>
      </w:r>
    </w:p>
    <w:p w:rsidR="008707DE" w:rsidRPr="008707DE" w:rsidRDefault="008707DE" w:rsidP="008707DE">
      <w:pPr>
        <w:spacing w:after="0" w:line="240" w:lineRule="auto"/>
        <w:jc w:val="both"/>
        <w:rPr>
          <w:rFonts w:ascii="Times New Roman" w:hAnsi="Times New Roman" w:cs="Times New Roman"/>
          <w:sz w:val="26"/>
          <w:szCs w:val="26"/>
        </w:rPr>
      </w:pPr>
      <w:r w:rsidRPr="008707DE">
        <w:rPr>
          <w:rFonts w:ascii="Times New Roman" w:hAnsi="Times New Roman" w:cs="Times New Roman"/>
          <w:sz w:val="26"/>
          <w:szCs w:val="26"/>
        </w:rPr>
        <w:t>• быть прямо связанными с зако</w:t>
      </w:r>
      <w:r w:rsidR="00FD5FD9">
        <w:rPr>
          <w:rFonts w:ascii="Times New Roman" w:hAnsi="Times New Roman" w:cs="Times New Roman"/>
          <w:sz w:val="26"/>
          <w:szCs w:val="26"/>
        </w:rPr>
        <w:t xml:space="preserve">нными целями деятельности </w:t>
      </w:r>
      <w:r w:rsidR="00937F4A" w:rsidRPr="0010202F">
        <w:rPr>
          <w:rFonts w:ascii="Times New Roman" w:hAnsi="Times New Roman" w:cs="Times New Roman"/>
          <w:sz w:val="26"/>
          <w:szCs w:val="26"/>
        </w:rPr>
        <w:t xml:space="preserve">ООО </w:t>
      </w:r>
      <w:r w:rsidR="00937F4A">
        <w:rPr>
          <w:rFonts w:ascii="Times New Roman" w:hAnsi="Times New Roman" w:cs="Times New Roman"/>
          <w:sz w:val="26"/>
          <w:szCs w:val="26"/>
        </w:rPr>
        <w:t xml:space="preserve">КРЦ </w:t>
      </w:r>
      <w:r w:rsidR="00937F4A" w:rsidRPr="0010202F">
        <w:rPr>
          <w:rFonts w:ascii="Times New Roman" w:hAnsi="Times New Roman" w:cs="Times New Roman"/>
          <w:sz w:val="26"/>
          <w:szCs w:val="26"/>
        </w:rPr>
        <w:t>«</w:t>
      </w:r>
      <w:r w:rsidR="00937F4A">
        <w:rPr>
          <w:rFonts w:ascii="Times New Roman" w:hAnsi="Times New Roman" w:cs="Times New Roman"/>
          <w:sz w:val="26"/>
          <w:szCs w:val="26"/>
        </w:rPr>
        <w:t>СТУПЕНЬКИ</w:t>
      </w:r>
      <w:r w:rsidR="00937F4A" w:rsidRPr="0010202F">
        <w:rPr>
          <w:rFonts w:ascii="Times New Roman" w:hAnsi="Times New Roman" w:cs="Times New Roman"/>
          <w:sz w:val="26"/>
          <w:szCs w:val="26"/>
        </w:rPr>
        <w:t>»</w:t>
      </w:r>
      <w:r w:rsidR="00937F4A">
        <w:rPr>
          <w:rFonts w:ascii="Times New Roman" w:hAnsi="Times New Roman" w:cs="Times New Roman"/>
          <w:sz w:val="26"/>
          <w:szCs w:val="26"/>
        </w:rPr>
        <w:t xml:space="preserve">, </w:t>
      </w:r>
      <w:r w:rsidRPr="008707DE">
        <w:rPr>
          <w:rFonts w:ascii="Times New Roman" w:hAnsi="Times New Roman" w:cs="Times New Roman"/>
          <w:sz w:val="26"/>
          <w:szCs w:val="26"/>
        </w:rPr>
        <w:t>например, с презентацией или завершением проектов, успешным исполнением договоров либо с общенациональными праздниками, памятными датами, юбилеями;</w:t>
      </w:r>
    </w:p>
    <w:p w:rsidR="008707DE" w:rsidRPr="008707DE" w:rsidRDefault="008707DE" w:rsidP="008707DE">
      <w:pPr>
        <w:spacing w:after="0" w:line="240" w:lineRule="auto"/>
        <w:jc w:val="both"/>
        <w:rPr>
          <w:rFonts w:ascii="Times New Roman" w:hAnsi="Times New Roman" w:cs="Times New Roman"/>
          <w:sz w:val="26"/>
          <w:szCs w:val="26"/>
        </w:rPr>
      </w:pPr>
      <w:r w:rsidRPr="008707DE">
        <w:rPr>
          <w:rFonts w:ascii="Times New Roman" w:hAnsi="Times New Roman" w:cs="Times New Roman"/>
          <w:sz w:val="26"/>
          <w:szCs w:val="26"/>
        </w:rPr>
        <w:t>• быть разумно обоснованными, соразмерными и не являться предметамироскоши;</w:t>
      </w:r>
    </w:p>
    <w:p w:rsidR="008707DE" w:rsidRPr="008707DE" w:rsidRDefault="008707DE" w:rsidP="008707DE">
      <w:pPr>
        <w:spacing w:after="0" w:line="240" w:lineRule="auto"/>
        <w:jc w:val="both"/>
        <w:rPr>
          <w:rFonts w:ascii="Times New Roman" w:hAnsi="Times New Roman" w:cs="Times New Roman"/>
          <w:sz w:val="26"/>
          <w:szCs w:val="26"/>
        </w:rPr>
      </w:pPr>
      <w:r w:rsidRPr="008707DE">
        <w:rPr>
          <w:rFonts w:ascii="Times New Roman" w:hAnsi="Times New Roman" w:cs="Times New Roman"/>
          <w:sz w:val="26"/>
          <w:szCs w:val="26"/>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лицензии, разрешении и т.п. или попытку оказать влияние на получателя с иной незаконной или неэтичной целью;</w:t>
      </w:r>
    </w:p>
    <w:p w:rsidR="008707DE" w:rsidRPr="008707DE" w:rsidRDefault="008707DE" w:rsidP="008707DE">
      <w:pPr>
        <w:spacing w:after="0" w:line="240" w:lineRule="auto"/>
        <w:jc w:val="both"/>
        <w:rPr>
          <w:rFonts w:ascii="Times New Roman" w:hAnsi="Times New Roman" w:cs="Times New Roman"/>
          <w:sz w:val="26"/>
          <w:szCs w:val="26"/>
        </w:rPr>
      </w:pPr>
      <w:r w:rsidRPr="008707DE">
        <w:rPr>
          <w:rFonts w:ascii="Times New Roman" w:hAnsi="Times New Roman" w:cs="Times New Roman"/>
          <w:sz w:val="26"/>
          <w:szCs w:val="26"/>
        </w:rPr>
        <w:t>• не создавать</w:t>
      </w:r>
      <w:r w:rsidR="00FD5FD9">
        <w:rPr>
          <w:rFonts w:ascii="Times New Roman" w:hAnsi="Times New Roman" w:cs="Times New Roman"/>
          <w:sz w:val="26"/>
          <w:szCs w:val="26"/>
        </w:rPr>
        <w:t xml:space="preserve"> репутационного риска для </w:t>
      </w:r>
      <w:r w:rsidR="00937F4A" w:rsidRPr="0010202F">
        <w:rPr>
          <w:rFonts w:ascii="Times New Roman" w:hAnsi="Times New Roman" w:cs="Times New Roman"/>
          <w:sz w:val="26"/>
          <w:szCs w:val="26"/>
        </w:rPr>
        <w:t xml:space="preserve">ООО </w:t>
      </w:r>
      <w:r w:rsidR="00937F4A">
        <w:rPr>
          <w:rFonts w:ascii="Times New Roman" w:hAnsi="Times New Roman" w:cs="Times New Roman"/>
          <w:sz w:val="26"/>
          <w:szCs w:val="26"/>
        </w:rPr>
        <w:t xml:space="preserve">КРЦ </w:t>
      </w:r>
      <w:r w:rsidR="00937F4A" w:rsidRPr="0010202F">
        <w:rPr>
          <w:rFonts w:ascii="Times New Roman" w:hAnsi="Times New Roman" w:cs="Times New Roman"/>
          <w:sz w:val="26"/>
          <w:szCs w:val="26"/>
        </w:rPr>
        <w:t>«</w:t>
      </w:r>
      <w:r w:rsidR="00937F4A">
        <w:rPr>
          <w:rFonts w:ascii="Times New Roman" w:hAnsi="Times New Roman" w:cs="Times New Roman"/>
          <w:sz w:val="26"/>
          <w:szCs w:val="26"/>
        </w:rPr>
        <w:t xml:space="preserve">СТУПЕНЬКИ», </w:t>
      </w:r>
      <w:r w:rsidRPr="008707DE">
        <w:rPr>
          <w:rFonts w:ascii="Times New Roman" w:hAnsi="Times New Roman" w:cs="Times New Roman"/>
          <w:sz w:val="26"/>
          <w:szCs w:val="26"/>
        </w:rPr>
        <w:t>работников и иных лиц в случае раскрытия информации о подарках или представительских расходах;</w:t>
      </w:r>
    </w:p>
    <w:p w:rsidR="008707DE" w:rsidRPr="008707DE" w:rsidRDefault="008707DE" w:rsidP="008707DE">
      <w:pPr>
        <w:spacing w:after="0" w:line="240" w:lineRule="auto"/>
        <w:jc w:val="both"/>
        <w:rPr>
          <w:rFonts w:ascii="Times New Roman" w:hAnsi="Times New Roman" w:cs="Times New Roman"/>
          <w:sz w:val="26"/>
          <w:szCs w:val="26"/>
        </w:rPr>
      </w:pPr>
      <w:r w:rsidRPr="008707DE">
        <w:rPr>
          <w:rFonts w:ascii="Times New Roman" w:hAnsi="Times New Roman" w:cs="Times New Roman"/>
          <w:sz w:val="26"/>
          <w:szCs w:val="26"/>
        </w:rPr>
        <w:t>• не противоречить принципам и требованиям настоящей Антикоррупционной политики, кодекса этики и служебного поведения работников организации, дру</w:t>
      </w:r>
      <w:r w:rsidR="00FD5FD9">
        <w:rPr>
          <w:rFonts w:ascii="Times New Roman" w:hAnsi="Times New Roman" w:cs="Times New Roman"/>
          <w:sz w:val="26"/>
          <w:szCs w:val="26"/>
        </w:rPr>
        <w:t xml:space="preserve">гим внутренним документам </w:t>
      </w:r>
      <w:r w:rsidR="00937F4A" w:rsidRPr="0010202F">
        <w:rPr>
          <w:rFonts w:ascii="Times New Roman" w:hAnsi="Times New Roman" w:cs="Times New Roman"/>
          <w:sz w:val="26"/>
          <w:szCs w:val="26"/>
        </w:rPr>
        <w:t xml:space="preserve">ООО </w:t>
      </w:r>
      <w:r w:rsidR="00937F4A">
        <w:rPr>
          <w:rFonts w:ascii="Times New Roman" w:hAnsi="Times New Roman" w:cs="Times New Roman"/>
          <w:sz w:val="26"/>
          <w:szCs w:val="26"/>
        </w:rPr>
        <w:t xml:space="preserve">КРЦ </w:t>
      </w:r>
      <w:r w:rsidR="00937F4A" w:rsidRPr="0010202F">
        <w:rPr>
          <w:rFonts w:ascii="Times New Roman" w:hAnsi="Times New Roman" w:cs="Times New Roman"/>
          <w:sz w:val="26"/>
          <w:szCs w:val="26"/>
        </w:rPr>
        <w:t>«</w:t>
      </w:r>
      <w:r w:rsidR="00937F4A">
        <w:rPr>
          <w:rFonts w:ascii="Times New Roman" w:hAnsi="Times New Roman" w:cs="Times New Roman"/>
          <w:sz w:val="26"/>
          <w:szCs w:val="26"/>
        </w:rPr>
        <w:t>СТУПЕНЬКИ</w:t>
      </w:r>
      <w:r w:rsidR="00937F4A" w:rsidRPr="0010202F">
        <w:rPr>
          <w:rFonts w:ascii="Times New Roman" w:hAnsi="Times New Roman" w:cs="Times New Roman"/>
          <w:sz w:val="26"/>
          <w:szCs w:val="26"/>
        </w:rPr>
        <w:t xml:space="preserve">» </w:t>
      </w:r>
      <w:r w:rsidRPr="008707DE">
        <w:rPr>
          <w:rFonts w:ascii="Times New Roman" w:hAnsi="Times New Roman" w:cs="Times New Roman"/>
          <w:sz w:val="26"/>
          <w:szCs w:val="26"/>
        </w:rPr>
        <w:t>и нормам законодательства Российской Федерации.</w:t>
      </w:r>
    </w:p>
    <w:p w:rsidR="008707DE" w:rsidRDefault="008707DE" w:rsidP="008707DE">
      <w:pPr>
        <w:spacing w:after="0" w:line="240" w:lineRule="auto"/>
        <w:ind w:firstLine="708"/>
        <w:jc w:val="both"/>
        <w:rPr>
          <w:rFonts w:ascii="Times New Roman" w:hAnsi="Times New Roman" w:cs="Times New Roman"/>
          <w:sz w:val="26"/>
          <w:szCs w:val="26"/>
        </w:rPr>
      </w:pPr>
      <w:r w:rsidRPr="008707DE">
        <w:rPr>
          <w:rFonts w:ascii="Times New Roman" w:hAnsi="Times New Roman" w:cs="Times New Roman"/>
          <w:sz w:val="26"/>
          <w:szCs w:val="26"/>
        </w:rPr>
        <w:t>6.2. Не допу</w:t>
      </w:r>
      <w:r w:rsidR="00FD5FD9">
        <w:rPr>
          <w:rFonts w:ascii="Times New Roman" w:hAnsi="Times New Roman" w:cs="Times New Roman"/>
          <w:sz w:val="26"/>
          <w:szCs w:val="26"/>
        </w:rPr>
        <w:t xml:space="preserve">скаются подарки от имени </w:t>
      </w:r>
      <w:r w:rsidR="00937F4A" w:rsidRPr="0010202F">
        <w:rPr>
          <w:rFonts w:ascii="Times New Roman" w:hAnsi="Times New Roman" w:cs="Times New Roman"/>
          <w:sz w:val="26"/>
          <w:szCs w:val="26"/>
        </w:rPr>
        <w:t xml:space="preserve">ООО </w:t>
      </w:r>
      <w:r w:rsidR="00937F4A">
        <w:rPr>
          <w:rFonts w:ascii="Times New Roman" w:hAnsi="Times New Roman" w:cs="Times New Roman"/>
          <w:sz w:val="26"/>
          <w:szCs w:val="26"/>
        </w:rPr>
        <w:t xml:space="preserve">КРЦ </w:t>
      </w:r>
      <w:r w:rsidR="00937F4A" w:rsidRPr="0010202F">
        <w:rPr>
          <w:rFonts w:ascii="Times New Roman" w:hAnsi="Times New Roman" w:cs="Times New Roman"/>
          <w:sz w:val="26"/>
          <w:szCs w:val="26"/>
        </w:rPr>
        <w:t>«</w:t>
      </w:r>
      <w:r w:rsidR="00937F4A">
        <w:rPr>
          <w:rFonts w:ascii="Times New Roman" w:hAnsi="Times New Roman" w:cs="Times New Roman"/>
          <w:sz w:val="26"/>
          <w:szCs w:val="26"/>
        </w:rPr>
        <w:t xml:space="preserve">СТУПЕНЬКИ», </w:t>
      </w:r>
      <w:r w:rsidRPr="008707DE">
        <w:rPr>
          <w:rFonts w:ascii="Times New Roman" w:hAnsi="Times New Roman" w:cs="Times New Roman"/>
          <w:sz w:val="26"/>
          <w:szCs w:val="26"/>
        </w:rPr>
        <w:t xml:space="preserve">его работников и представителей третьим лицам в виде денежных средств, как наличных, так и безналичных, независимо от валюты. </w:t>
      </w:r>
    </w:p>
    <w:p w:rsidR="00364EE2" w:rsidRPr="008707DE" w:rsidRDefault="00364EE2" w:rsidP="008707DE">
      <w:pPr>
        <w:spacing w:after="0" w:line="240" w:lineRule="auto"/>
        <w:ind w:firstLine="708"/>
        <w:jc w:val="both"/>
        <w:rPr>
          <w:rFonts w:ascii="Times New Roman" w:hAnsi="Times New Roman" w:cs="Times New Roman"/>
          <w:sz w:val="26"/>
          <w:szCs w:val="26"/>
        </w:rPr>
      </w:pPr>
    </w:p>
    <w:p w:rsidR="008707DE" w:rsidRPr="008707DE" w:rsidRDefault="008707DE" w:rsidP="008707DE">
      <w:pPr>
        <w:spacing w:after="0" w:line="240" w:lineRule="auto"/>
        <w:jc w:val="center"/>
        <w:rPr>
          <w:rFonts w:ascii="Times New Roman" w:hAnsi="Times New Roman" w:cs="Times New Roman"/>
          <w:b/>
          <w:sz w:val="26"/>
          <w:szCs w:val="26"/>
        </w:rPr>
      </w:pPr>
      <w:r w:rsidRPr="008707DE">
        <w:rPr>
          <w:rFonts w:ascii="Times New Roman" w:hAnsi="Times New Roman" w:cs="Times New Roman"/>
          <w:b/>
          <w:sz w:val="26"/>
          <w:szCs w:val="26"/>
        </w:rPr>
        <w:t>7</w:t>
      </w:r>
      <w:r>
        <w:rPr>
          <w:rFonts w:ascii="Times New Roman" w:hAnsi="Times New Roman" w:cs="Times New Roman"/>
          <w:b/>
          <w:sz w:val="26"/>
          <w:szCs w:val="26"/>
        </w:rPr>
        <w:t>.</w:t>
      </w:r>
      <w:r w:rsidRPr="008707DE">
        <w:rPr>
          <w:rFonts w:ascii="Times New Roman" w:hAnsi="Times New Roman" w:cs="Times New Roman"/>
          <w:b/>
          <w:sz w:val="26"/>
          <w:szCs w:val="26"/>
        </w:rPr>
        <w:t xml:space="preserve"> Участие в политической деятельности</w:t>
      </w:r>
    </w:p>
    <w:p w:rsidR="008707DE" w:rsidRPr="008707DE" w:rsidRDefault="008707DE" w:rsidP="008707DE">
      <w:pPr>
        <w:spacing w:after="0" w:line="240" w:lineRule="auto"/>
        <w:jc w:val="both"/>
        <w:rPr>
          <w:rFonts w:ascii="Times New Roman" w:hAnsi="Times New Roman" w:cs="Times New Roman"/>
          <w:sz w:val="26"/>
          <w:szCs w:val="26"/>
        </w:rPr>
      </w:pPr>
    </w:p>
    <w:p w:rsidR="008707DE" w:rsidRDefault="007C4DDC" w:rsidP="008707DE">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7.1. </w:t>
      </w:r>
      <w:r w:rsidR="00937F4A" w:rsidRPr="0010202F">
        <w:rPr>
          <w:rFonts w:ascii="Times New Roman" w:hAnsi="Times New Roman" w:cs="Times New Roman"/>
          <w:sz w:val="26"/>
          <w:szCs w:val="26"/>
        </w:rPr>
        <w:t xml:space="preserve">ООО </w:t>
      </w:r>
      <w:r w:rsidR="00937F4A">
        <w:rPr>
          <w:rFonts w:ascii="Times New Roman" w:hAnsi="Times New Roman" w:cs="Times New Roman"/>
          <w:sz w:val="26"/>
          <w:szCs w:val="26"/>
        </w:rPr>
        <w:t xml:space="preserve">КРЦ </w:t>
      </w:r>
      <w:r w:rsidR="00937F4A" w:rsidRPr="0010202F">
        <w:rPr>
          <w:rFonts w:ascii="Times New Roman" w:hAnsi="Times New Roman" w:cs="Times New Roman"/>
          <w:sz w:val="26"/>
          <w:szCs w:val="26"/>
        </w:rPr>
        <w:t>«</w:t>
      </w:r>
      <w:r w:rsidR="00937F4A">
        <w:rPr>
          <w:rFonts w:ascii="Times New Roman" w:hAnsi="Times New Roman" w:cs="Times New Roman"/>
          <w:sz w:val="26"/>
          <w:szCs w:val="26"/>
        </w:rPr>
        <w:t>СТУПЕНЬКИ</w:t>
      </w:r>
      <w:r w:rsidR="00937F4A" w:rsidRPr="0010202F">
        <w:rPr>
          <w:rFonts w:ascii="Times New Roman" w:hAnsi="Times New Roman" w:cs="Times New Roman"/>
          <w:sz w:val="26"/>
          <w:szCs w:val="26"/>
        </w:rPr>
        <w:t xml:space="preserve">» </w:t>
      </w:r>
      <w:r w:rsidR="008707DE" w:rsidRPr="008707DE">
        <w:rPr>
          <w:rFonts w:ascii="Times New Roman" w:hAnsi="Times New Roman" w:cs="Times New Roman"/>
          <w:sz w:val="26"/>
          <w:szCs w:val="26"/>
        </w:rPr>
        <w:t xml:space="preserve">не финансирует политические партии, организации и движения с целью получения коммерческих преимуществ в конкретных проектах </w:t>
      </w:r>
      <w:r w:rsidR="00937F4A" w:rsidRPr="0010202F">
        <w:rPr>
          <w:rFonts w:ascii="Times New Roman" w:hAnsi="Times New Roman" w:cs="Times New Roman"/>
          <w:sz w:val="26"/>
          <w:szCs w:val="26"/>
        </w:rPr>
        <w:t xml:space="preserve">ООО </w:t>
      </w:r>
      <w:r w:rsidR="00937F4A">
        <w:rPr>
          <w:rFonts w:ascii="Times New Roman" w:hAnsi="Times New Roman" w:cs="Times New Roman"/>
          <w:sz w:val="26"/>
          <w:szCs w:val="26"/>
        </w:rPr>
        <w:t xml:space="preserve">КРЦ </w:t>
      </w:r>
      <w:r w:rsidR="00937F4A" w:rsidRPr="0010202F">
        <w:rPr>
          <w:rFonts w:ascii="Times New Roman" w:hAnsi="Times New Roman" w:cs="Times New Roman"/>
          <w:sz w:val="26"/>
          <w:szCs w:val="26"/>
        </w:rPr>
        <w:t>«</w:t>
      </w:r>
      <w:r w:rsidR="00937F4A">
        <w:rPr>
          <w:rFonts w:ascii="Times New Roman" w:hAnsi="Times New Roman" w:cs="Times New Roman"/>
          <w:sz w:val="26"/>
          <w:szCs w:val="26"/>
        </w:rPr>
        <w:t>СТУПЕНЬКИ</w:t>
      </w:r>
      <w:r w:rsidR="00937F4A" w:rsidRPr="0010202F">
        <w:rPr>
          <w:rFonts w:ascii="Times New Roman" w:hAnsi="Times New Roman" w:cs="Times New Roman"/>
          <w:sz w:val="26"/>
          <w:szCs w:val="26"/>
        </w:rPr>
        <w:t>»</w:t>
      </w:r>
      <w:r w:rsidR="008707DE" w:rsidRPr="008707DE">
        <w:rPr>
          <w:rFonts w:ascii="Times New Roman" w:hAnsi="Times New Roman" w:cs="Times New Roman"/>
          <w:sz w:val="26"/>
          <w:szCs w:val="26"/>
        </w:rPr>
        <w:t>.</w:t>
      </w:r>
    </w:p>
    <w:p w:rsidR="00476F25" w:rsidRDefault="00476F25" w:rsidP="008707DE">
      <w:pPr>
        <w:spacing w:after="0" w:line="240" w:lineRule="auto"/>
        <w:ind w:firstLine="708"/>
        <w:jc w:val="both"/>
        <w:rPr>
          <w:rFonts w:ascii="Times New Roman" w:hAnsi="Times New Roman" w:cs="Times New Roman"/>
          <w:sz w:val="26"/>
          <w:szCs w:val="26"/>
        </w:rPr>
      </w:pPr>
    </w:p>
    <w:p w:rsidR="00476F25" w:rsidRPr="008707DE" w:rsidRDefault="00476F25" w:rsidP="008707DE">
      <w:pPr>
        <w:spacing w:after="0" w:line="240" w:lineRule="auto"/>
        <w:ind w:firstLine="708"/>
        <w:jc w:val="both"/>
        <w:rPr>
          <w:rFonts w:ascii="Times New Roman" w:hAnsi="Times New Roman" w:cs="Times New Roman"/>
          <w:sz w:val="26"/>
          <w:szCs w:val="26"/>
        </w:rPr>
      </w:pPr>
    </w:p>
    <w:p w:rsidR="008707DE" w:rsidRPr="008707DE" w:rsidRDefault="008707DE" w:rsidP="008707DE">
      <w:pPr>
        <w:spacing w:after="0" w:line="240" w:lineRule="auto"/>
        <w:jc w:val="both"/>
        <w:rPr>
          <w:rFonts w:ascii="Times New Roman" w:hAnsi="Times New Roman" w:cs="Times New Roman"/>
          <w:sz w:val="26"/>
          <w:szCs w:val="26"/>
        </w:rPr>
      </w:pPr>
    </w:p>
    <w:p w:rsidR="008707DE" w:rsidRPr="008707DE" w:rsidRDefault="008707DE" w:rsidP="008707DE">
      <w:pPr>
        <w:spacing w:after="0" w:line="240" w:lineRule="auto"/>
        <w:jc w:val="center"/>
        <w:rPr>
          <w:rFonts w:ascii="Times New Roman" w:hAnsi="Times New Roman" w:cs="Times New Roman"/>
          <w:b/>
          <w:sz w:val="26"/>
          <w:szCs w:val="26"/>
        </w:rPr>
      </w:pPr>
      <w:r w:rsidRPr="008707DE">
        <w:rPr>
          <w:rFonts w:ascii="Times New Roman" w:hAnsi="Times New Roman" w:cs="Times New Roman"/>
          <w:b/>
          <w:sz w:val="26"/>
          <w:szCs w:val="26"/>
        </w:rPr>
        <w:t>8</w:t>
      </w:r>
      <w:r>
        <w:rPr>
          <w:rFonts w:ascii="Times New Roman" w:hAnsi="Times New Roman" w:cs="Times New Roman"/>
          <w:b/>
          <w:sz w:val="26"/>
          <w:szCs w:val="26"/>
        </w:rPr>
        <w:t>.</w:t>
      </w:r>
      <w:r w:rsidRPr="008707DE">
        <w:rPr>
          <w:rFonts w:ascii="Times New Roman" w:hAnsi="Times New Roman" w:cs="Times New Roman"/>
          <w:b/>
          <w:sz w:val="26"/>
          <w:szCs w:val="26"/>
        </w:rPr>
        <w:t xml:space="preserve"> Взаимодействие с государственными служащими</w:t>
      </w:r>
    </w:p>
    <w:p w:rsidR="008707DE" w:rsidRPr="008707DE" w:rsidRDefault="008707DE" w:rsidP="008707DE">
      <w:pPr>
        <w:spacing w:after="0" w:line="240" w:lineRule="auto"/>
        <w:jc w:val="both"/>
        <w:rPr>
          <w:rFonts w:ascii="Times New Roman" w:hAnsi="Times New Roman" w:cs="Times New Roman"/>
          <w:sz w:val="26"/>
          <w:szCs w:val="26"/>
        </w:rPr>
      </w:pPr>
    </w:p>
    <w:p w:rsidR="008707DE" w:rsidRPr="008707DE" w:rsidRDefault="007C4DDC" w:rsidP="008707DE">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8.1. </w:t>
      </w:r>
      <w:r w:rsidR="00937F4A" w:rsidRPr="0010202F">
        <w:rPr>
          <w:rFonts w:ascii="Times New Roman" w:hAnsi="Times New Roman" w:cs="Times New Roman"/>
          <w:sz w:val="26"/>
          <w:szCs w:val="26"/>
        </w:rPr>
        <w:t xml:space="preserve">ООО </w:t>
      </w:r>
      <w:r w:rsidR="00937F4A">
        <w:rPr>
          <w:rFonts w:ascii="Times New Roman" w:hAnsi="Times New Roman" w:cs="Times New Roman"/>
          <w:sz w:val="26"/>
          <w:szCs w:val="26"/>
        </w:rPr>
        <w:t xml:space="preserve">КРЦ </w:t>
      </w:r>
      <w:r w:rsidR="00937F4A" w:rsidRPr="0010202F">
        <w:rPr>
          <w:rFonts w:ascii="Times New Roman" w:hAnsi="Times New Roman" w:cs="Times New Roman"/>
          <w:sz w:val="26"/>
          <w:szCs w:val="26"/>
        </w:rPr>
        <w:t>«</w:t>
      </w:r>
      <w:r w:rsidR="00937F4A">
        <w:rPr>
          <w:rFonts w:ascii="Times New Roman" w:hAnsi="Times New Roman" w:cs="Times New Roman"/>
          <w:sz w:val="26"/>
          <w:szCs w:val="26"/>
        </w:rPr>
        <w:t>СТУПЕНЬКИ</w:t>
      </w:r>
      <w:r w:rsidR="00937F4A" w:rsidRPr="0010202F">
        <w:rPr>
          <w:rFonts w:ascii="Times New Roman" w:hAnsi="Times New Roman" w:cs="Times New Roman"/>
          <w:sz w:val="26"/>
          <w:szCs w:val="26"/>
        </w:rPr>
        <w:t xml:space="preserve">» </w:t>
      </w:r>
      <w:r w:rsidR="008707DE" w:rsidRPr="008707DE">
        <w:rPr>
          <w:rFonts w:ascii="Times New Roman" w:hAnsi="Times New Roman" w:cs="Times New Roman"/>
          <w:sz w:val="26"/>
          <w:szCs w:val="26"/>
        </w:rPr>
        <w:t>воздерживается от оплаты любых расходов за государственных служащих и их близких родственников (или в их интересах) с целью получения коммерческих преимущест</w:t>
      </w:r>
      <w:r>
        <w:rPr>
          <w:rFonts w:ascii="Times New Roman" w:hAnsi="Times New Roman" w:cs="Times New Roman"/>
          <w:sz w:val="26"/>
          <w:szCs w:val="26"/>
        </w:rPr>
        <w:t xml:space="preserve">в в конкретных проектах </w:t>
      </w:r>
      <w:r w:rsidR="00937F4A" w:rsidRPr="0010202F">
        <w:rPr>
          <w:rFonts w:ascii="Times New Roman" w:hAnsi="Times New Roman" w:cs="Times New Roman"/>
          <w:sz w:val="26"/>
          <w:szCs w:val="26"/>
        </w:rPr>
        <w:t xml:space="preserve">ООО </w:t>
      </w:r>
      <w:r w:rsidR="00937F4A">
        <w:rPr>
          <w:rFonts w:ascii="Times New Roman" w:hAnsi="Times New Roman" w:cs="Times New Roman"/>
          <w:sz w:val="26"/>
          <w:szCs w:val="26"/>
        </w:rPr>
        <w:t xml:space="preserve">КРЦ </w:t>
      </w:r>
      <w:r w:rsidR="00937F4A" w:rsidRPr="0010202F">
        <w:rPr>
          <w:rFonts w:ascii="Times New Roman" w:hAnsi="Times New Roman" w:cs="Times New Roman"/>
          <w:sz w:val="26"/>
          <w:szCs w:val="26"/>
        </w:rPr>
        <w:t>«</w:t>
      </w:r>
      <w:r w:rsidR="00937F4A">
        <w:rPr>
          <w:rFonts w:ascii="Times New Roman" w:hAnsi="Times New Roman" w:cs="Times New Roman"/>
          <w:sz w:val="26"/>
          <w:szCs w:val="26"/>
        </w:rPr>
        <w:t xml:space="preserve">СТУПЕНЬКИ», </w:t>
      </w:r>
      <w:r w:rsidR="008707DE" w:rsidRPr="008707DE">
        <w:rPr>
          <w:rFonts w:ascii="Times New Roman" w:hAnsi="Times New Roman" w:cs="Times New Roman"/>
          <w:sz w:val="26"/>
          <w:szCs w:val="26"/>
        </w:rPr>
        <w:t xml:space="preserve">в том числе расходов на транспорт, проживание, питание, развлечения, PR-кампании и т.п. </w:t>
      </w:r>
      <w:r>
        <w:rPr>
          <w:rFonts w:ascii="Times New Roman" w:hAnsi="Times New Roman" w:cs="Times New Roman"/>
          <w:sz w:val="26"/>
          <w:szCs w:val="26"/>
        </w:rPr>
        <w:t xml:space="preserve">или получения ими за счет </w:t>
      </w:r>
      <w:r w:rsidR="00937F4A" w:rsidRPr="0010202F">
        <w:rPr>
          <w:rFonts w:ascii="Times New Roman" w:hAnsi="Times New Roman" w:cs="Times New Roman"/>
          <w:sz w:val="26"/>
          <w:szCs w:val="26"/>
        </w:rPr>
        <w:t xml:space="preserve">ООО </w:t>
      </w:r>
      <w:r w:rsidR="00937F4A">
        <w:rPr>
          <w:rFonts w:ascii="Times New Roman" w:hAnsi="Times New Roman" w:cs="Times New Roman"/>
          <w:sz w:val="26"/>
          <w:szCs w:val="26"/>
        </w:rPr>
        <w:t xml:space="preserve">КРЦ </w:t>
      </w:r>
      <w:r w:rsidR="00937F4A" w:rsidRPr="0010202F">
        <w:rPr>
          <w:rFonts w:ascii="Times New Roman" w:hAnsi="Times New Roman" w:cs="Times New Roman"/>
          <w:sz w:val="26"/>
          <w:szCs w:val="26"/>
        </w:rPr>
        <w:t>«</w:t>
      </w:r>
      <w:r w:rsidR="00937F4A">
        <w:rPr>
          <w:rFonts w:ascii="Times New Roman" w:hAnsi="Times New Roman" w:cs="Times New Roman"/>
          <w:sz w:val="26"/>
          <w:szCs w:val="26"/>
        </w:rPr>
        <w:t>СТУПЕНЬКИ</w:t>
      </w:r>
      <w:r w:rsidR="00937F4A" w:rsidRPr="0010202F">
        <w:rPr>
          <w:rFonts w:ascii="Times New Roman" w:hAnsi="Times New Roman" w:cs="Times New Roman"/>
          <w:sz w:val="26"/>
          <w:szCs w:val="26"/>
        </w:rPr>
        <w:t xml:space="preserve">» </w:t>
      </w:r>
      <w:r w:rsidR="008707DE" w:rsidRPr="008707DE">
        <w:rPr>
          <w:rFonts w:ascii="Times New Roman" w:hAnsi="Times New Roman" w:cs="Times New Roman"/>
          <w:sz w:val="26"/>
          <w:szCs w:val="26"/>
        </w:rPr>
        <w:t xml:space="preserve"> иной выгоды.</w:t>
      </w:r>
    </w:p>
    <w:p w:rsidR="008707DE" w:rsidRPr="008707DE" w:rsidRDefault="008707DE" w:rsidP="008707DE">
      <w:pPr>
        <w:spacing w:after="0" w:line="240" w:lineRule="auto"/>
        <w:jc w:val="both"/>
        <w:rPr>
          <w:rFonts w:ascii="Times New Roman" w:hAnsi="Times New Roman" w:cs="Times New Roman"/>
          <w:sz w:val="26"/>
          <w:szCs w:val="26"/>
        </w:rPr>
      </w:pPr>
    </w:p>
    <w:p w:rsidR="008707DE" w:rsidRPr="008707DE" w:rsidRDefault="008707DE" w:rsidP="008707DE">
      <w:pPr>
        <w:spacing w:after="0" w:line="240" w:lineRule="auto"/>
        <w:jc w:val="center"/>
        <w:rPr>
          <w:rFonts w:ascii="Times New Roman" w:hAnsi="Times New Roman" w:cs="Times New Roman"/>
          <w:b/>
          <w:sz w:val="26"/>
          <w:szCs w:val="26"/>
        </w:rPr>
      </w:pPr>
      <w:r w:rsidRPr="008707DE">
        <w:rPr>
          <w:rFonts w:ascii="Times New Roman" w:hAnsi="Times New Roman" w:cs="Times New Roman"/>
          <w:b/>
          <w:sz w:val="26"/>
          <w:szCs w:val="26"/>
        </w:rPr>
        <w:t>9</w:t>
      </w:r>
      <w:r>
        <w:rPr>
          <w:rFonts w:ascii="Times New Roman" w:hAnsi="Times New Roman" w:cs="Times New Roman"/>
          <w:b/>
          <w:sz w:val="26"/>
          <w:szCs w:val="26"/>
        </w:rPr>
        <w:t>.</w:t>
      </w:r>
      <w:r w:rsidRPr="008707DE">
        <w:rPr>
          <w:rFonts w:ascii="Times New Roman" w:hAnsi="Times New Roman" w:cs="Times New Roman"/>
          <w:b/>
          <w:sz w:val="26"/>
          <w:szCs w:val="26"/>
        </w:rPr>
        <w:t xml:space="preserve"> Взаимодействие с работниками</w:t>
      </w:r>
    </w:p>
    <w:p w:rsidR="008707DE" w:rsidRPr="008707DE" w:rsidRDefault="008707DE" w:rsidP="008707DE">
      <w:pPr>
        <w:spacing w:after="0" w:line="240" w:lineRule="auto"/>
        <w:jc w:val="both"/>
        <w:rPr>
          <w:rFonts w:ascii="Times New Roman" w:hAnsi="Times New Roman" w:cs="Times New Roman"/>
          <w:sz w:val="26"/>
          <w:szCs w:val="26"/>
        </w:rPr>
      </w:pPr>
    </w:p>
    <w:p w:rsidR="008707DE" w:rsidRPr="008707DE" w:rsidRDefault="007C4DDC" w:rsidP="008707DE">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9.1. </w:t>
      </w:r>
      <w:r w:rsidR="00937F4A" w:rsidRPr="0010202F">
        <w:rPr>
          <w:rFonts w:ascii="Times New Roman" w:hAnsi="Times New Roman" w:cs="Times New Roman"/>
          <w:sz w:val="26"/>
          <w:szCs w:val="26"/>
        </w:rPr>
        <w:t xml:space="preserve">ООО </w:t>
      </w:r>
      <w:r w:rsidR="00937F4A">
        <w:rPr>
          <w:rFonts w:ascii="Times New Roman" w:hAnsi="Times New Roman" w:cs="Times New Roman"/>
          <w:sz w:val="26"/>
          <w:szCs w:val="26"/>
        </w:rPr>
        <w:t xml:space="preserve">КРЦ </w:t>
      </w:r>
      <w:r w:rsidR="00937F4A" w:rsidRPr="0010202F">
        <w:rPr>
          <w:rFonts w:ascii="Times New Roman" w:hAnsi="Times New Roman" w:cs="Times New Roman"/>
          <w:sz w:val="26"/>
          <w:szCs w:val="26"/>
        </w:rPr>
        <w:t>«</w:t>
      </w:r>
      <w:r w:rsidR="00937F4A">
        <w:rPr>
          <w:rFonts w:ascii="Times New Roman" w:hAnsi="Times New Roman" w:cs="Times New Roman"/>
          <w:sz w:val="26"/>
          <w:szCs w:val="26"/>
        </w:rPr>
        <w:t>СТУПЕНЬКИ</w:t>
      </w:r>
      <w:r w:rsidR="00937F4A" w:rsidRPr="0010202F">
        <w:rPr>
          <w:rFonts w:ascii="Times New Roman" w:hAnsi="Times New Roman" w:cs="Times New Roman"/>
          <w:sz w:val="26"/>
          <w:szCs w:val="26"/>
        </w:rPr>
        <w:t xml:space="preserve">» </w:t>
      </w:r>
      <w:r w:rsidR="008707DE" w:rsidRPr="008707DE">
        <w:rPr>
          <w:rFonts w:ascii="Times New Roman" w:hAnsi="Times New Roman" w:cs="Times New Roman"/>
          <w:sz w:val="26"/>
          <w:szCs w:val="26"/>
        </w:rPr>
        <w:t>требует от своих работников соблюдения настоящей Антикоррупционной политики, информируя их о ключевых принципах, требованиях и санкциях за нарушения и включая их в должностные</w:t>
      </w:r>
      <w:r>
        <w:rPr>
          <w:rFonts w:ascii="Times New Roman" w:hAnsi="Times New Roman" w:cs="Times New Roman"/>
          <w:sz w:val="26"/>
          <w:szCs w:val="26"/>
        </w:rPr>
        <w:t xml:space="preserve"> обязанности работников </w:t>
      </w:r>
      <w:r w:rsidR="00937F4A" w:rsidRPr="0010202F">
        <w:rPr>
          <w:rFonts w:ascii="Times New Roman" w:hAnsi="Times New Roman" w:cs="Times New Roman"/>
          <w:sz w:val="26"/>
          <w:szCs w:val="26"/>
        </w:rPr>
        <w:t xml:space="preserve">ООО </w:t>
      </w:r>
      <w:r w:rsidR="00937F4A">
        <w:rPr>
          <w:rFonts w:ascii="Times New Roman" w:hAnsi="Times New Roman" w:cs="Times New Roman"/>
          <w:sz w:val="26"/>
          <w:szCs w:val="26"/>
        </w:rPr>
        <w:t xml:space="preserve">КРЦ </w:t>
      </w:r>
      <w:r w:rsidR="00937F4A" w:rsidRPr="0010202F">
        <w:rPr>
          <w:rFonts w:ascii="Times New Roman" w:hAnsi="Times New Roman" w:cs="Times New Roman"/>
          <w:sz w:val="26"/>
          <w:szCs w:val="26"/>
        </w:rPr>
        <w:t>«</w:t>
      </w:r>
      <w:r w:rsidR="00937F4A">
        <w:rPr>
          <w:rFonts w:ascii="Times New Roman" w:hAnsi="Times New Roman" w:cs="Times New Roman"/>
          <w:sz w:val="26"/>
          <w:szCs w:val="26"/>
        </w:rPr>
        <w:t>СТУПЕНЬКИ</w:t>
      </w:r>
      <w:r w:rsidR="00937F4A" w:rsidRPr="0010202F">
        <w:rPr>
          <w:rFonts w:ascii="Times New Roman" w:hAnsi="Times New Roman" w:cs="Times New Roman"/>
          <w:sz w:val="26"/>
          <w:szCs w:val="26"/>
        </w:rPr>
        <w:t>»</w:t>
      </w:r>
      <w:r w:rsidR="00937F4A">
        <w:rPr>
          <w:rFonts w:ascii="Times New Roman" w:hAnsi="Times New Roman" w:cs="Times New Roman"/>
          <w:sz w:val="26"/>
          <w:szCs w:val="26"/>
        </w:rPr>
        <w:t>.</w:t>
      </w:r>
    </w:p>
    <w:p w:rsidR="008707DE" w:rsidRPr="008707DE" w:rsidRDefault="007C4DDC" w:rsidP="008707DE">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9.2. В </w:t>
      </w:r>
      <w:r w:rsidR="00937F4A" w:rsidRPr="0010202F">
        <w:rPr>
          <w:rFonts w:ascii="Times New Roman" w:hAnsi="Times New Roman" w:cs="Times New Roman"/>
          <w:sz w:val="26"/>
          <w:szCs w:val="26"/>
        </w:rPr>
        <w:t xml:space="preserve">ООО </w:t>
      </w:r>
      <w:r w:rsidR="00937F4A">
        <w:rPr>
          <w:rFonts w:ascii="Times New Roman" w:hAnsi="Times New Roman" w:cs="Times New Roman"/>
          <w:sz w:val="26"/>
          <w:szCs w:val="26"/>
        </w:rPr>
        <w:t xml:space="preserve">КРЦ </w:t>
      </w:r>
      <w:r w:rsidR="00937F4A" w:rsidRPr="0010202F">
        <w:rPr>
          <w:rFonts w:ascii="Times New Roman" w:hAnsi="Times New Roman" w:cs="Times New Roman"/>
          <w:sz w:val="26"/>
          <w:szCs w:val="26"/>
        </w:rPr>
        <w:t>«</w:t>
      </w:r>
      <w:r w:rsidR="00937F4A">
        <w:rPr>
          <w:rFonts w:ascii="Times New Roman" w:hAnsi="Times New Roman" w:cs="Times New Roman"/>
          <w:sz w:val="26"/>
          <w:szCs w:val="26"/>
        </w:rPr>
        <w:t>СТУПЕНЬКИ</w:t>
      </w:r>
      <w:r w:rsidR="00937F4A" w:rsidRPr="0010202F">
        <w:rPr>
          <w:rFonts w:ascii="Times New Roman" w:hAnsi="Times New Roman" w:cs="Times New Roman"/>
          <w:sz w:val="26"/>
          <w:szCs w:val="26"/>
        </w:rPr>
        <w:t xml:space="preserve">» </w:t>
      </w:r>
      <w:r w:rsidR="008707DE" w:rsidRPr="008707DE">
        <w:rPr>
          <w:rFonts w:ascii="Times New Roman" w:hAnsi="Times New Roman" w:cs="Times New Roman"/>
          <w:sz w:val="26"/>
          <w:szCs w:val="26"/>
        </w:rPr>
        <w:t>организуются безопасные, конфиденциальные и доступные средства инф</w:t>
      </w:r>
      <w:r>
        <w:rPr>
          <w:rFonts w:ascii="Times New Roman" w:hAnsi="Times New Roman" w:cs="Times New Roman"/>
          <w:sz w:val="26"/>
          <w:szCs w:val="26"/>
        </w:rPr>
        <w:t xml:space="preserve">ормирования руководства </w:t>
      </w:r>
      <w:r w:rsidR="00937F4A" w:rsidRPr="0010202F">
        <w:rPr>
          <w:rFonts w:ascii="Times New Roman" w:hAnsi="Times New Roman" w:cs="Times New Roman"/>
          <w:sz w:val="26"/>
          <w:szCs w:val="26"/>
        </w:rPr>
        <w:t xml:space="preserve">ООО </w:t>
      </w:r>
      <w:r w:rsidR="00937F4A">
        <w:rPr>
          <w:rFonts w:ascii="Times New Roman" w:hAnsi="Times New Roman" w:cs="Times New Roman"/>
          <w:sz w:val="26"/>
          <w:szCs w:val="26"/>
        </w:rPr>
        <w:t xml:space="preserve">КРЦ </w:t>
      </w:r>
      <w:r w:rsidR="00937F4A" w:rsidRPr="0010202F">
        <w:rPr>
          <w:rFonts w:ascii="Times New Roman" w:hAnsi="Times New Roman" w:cs="Times New Roman"/>
          <w:sz w:val="26"/>
          <w:szCs w:val="26"/>
        </w:rPr>
        <w:t>«</w:t>
      </w:r>
      <w:r w:rsidR="00937F4A">
        <w:rPr>
          <w:rFonts w:ascii="Times New Roman" w:hAnsi="Times New Roman" w:cs="Times New Roman"/>
          <w:sz w:val="26"/>
          <w:szCs w:val="26"/>
        </w:rPr>
        <w:t>СТУПЕНЬКИ</w:t>
      </w:r>
      <w:r w:rsidR="00937F4A" w:rsidRPr="0010202F">
        <w:rPr>
          <w:rFonts w:ascii="Times New Roman" w:hAnsi="Times New Roman" w:cs="Times New Roman"/>
          <w:sz w:val="26"/>
          <w:szCs w:val="26"/>
        </w:rPr>
        <w:t xml:space="preserve">» </w:t>
      </w:r>
      <w:r w:rsidR="008707DE" w:rsidRPr="008707DE">
        <w:rPr>
          <w:rFonts w:ascii="Times New Roman" w:hAnsi="Times New Roman" w:cs="Times New Roman"/>
          <w:sz w:val="26"/>
          <w:szCs w:val="26"/>
        </w:rPr>
        <w:t>(телефония, э</w:t>
      </w:r>
      <w:r>
        <w:rPr>
          <w:rFonts w:ascii="Times New Roman" w:hAnsi="Times New Roman" w:cs="Times New Roman"/>
          <w:sz w:val="26"/>
          <w:szCs w:val="26"/>
        </w:rPr>
        <w:t xml:space="preserve">лектронная почта и сайт </w:t>
      </w:r>
      <w:r w:rsidR="00F91F98">
        <w:rPr>
          <w:rFonts w:ascii="Times New Roman" w:hAnsi="Times New Roman" w:cs="Times New Roman"/>
          <w:sz w:val="26"/>
          <w:szCs w:val="26"/>
        </w:rPr>
        <w:t xml:space="preserve">в Информационно-телекоммуникационной сети «Интернет» </w:t>
      </w:r>
      <w:r w:rsidR="00937F4A" w:rsidRPr="0010202F">
        <w:rPr>
          <w:rFonts w:ascii="Times New Roman" w:hAnsi="Times New Roman" w:cs="Times New Roman"/>
          <w:sz w:val="26"/>
          <w:szCs w:val="26"/>
        </w:rPr>
        <w:t xml:space="preserve">ООО </w:t>
      </w:r>
      <w:r w:rsidR="00937F4A">
        <w:rPr>
          <w:rFonts w:ascii="Times New Roman" w:hAnsi="Times New Roman" w:cs="Times New Roman"/>
          <w:sz w:val="26"/>
          <w:szCs w:val="26"/>
        </w:rPr>
        <w:t xml:space="preserve">КРЦ </w:t>
      </w:r>
      <w:r w:rsidR="00937F4A" w:rsidRPr="0010202F">
        <w:rPr>
          <w:rFonts w:ascii="Times New Roman" w:hAnsi="Times New Roman" w:cs="Times New Roman"/>
          <w:sz w:val="26"/>
          <w:szCs w:val="26"/>
        </w:rPr>
        <w:t>«</w:t>
      </w:r>
      <w:r w:rsidR="00937F4A">
        <w:rPr>
          <w:rFonts w:ascii="Times New Roman" w:hAnsi="Times New Roman" w:cs="Times New Roman"/>
          <w:sz w:val="26"/>
          <w:szCs w:val="26"/>
        </w:rPr>
        <w:t>СТУПЕНЬКИ</w:t>
      </w:r>
      <w:r w:rsidR="00937F4A" w:rsidRPr="0010202F">
        <w:rPr>
          <w:rFonts w:ascii="Times New Roman" w:hAnsi="Times New Roman" w:cs="Times New Roman"/>
          <w:sz w:val="26"/>
          <w:szCs w:val="26"/>
        </w:rPr>
        <w:t>»</w:t>
      </w:r>
      <w:r w:rsidR="008707DE" w:rsidRPr="008707DE">
        <w:rPr>
          <w:rFonts w:ascii="Times New Roman" w:hAnsi="Times New Roman" w:cs="Times New Roman"/>
          <w:sz w:val="26"/>
          <w:szCs w:val="26"/>
        </w:rPr>
        <w:t>).</w:t>
      </w:r>
    </w:p>
    <w:p w:rsidR="008707DE" w:rsidRPr="008707DE" w:rsidRDefault="008707DE" w:rsidP="008707DE">
      <w:pPr>
        <w:spacing w:after="0" w:line="240" w:lineRule="auto"/>
        <w:ind w:firstLine="708"/>
        <w:jc w:val="both"/>
        <w:rPr>
          <w:rFonts w:ascii="Times New Roman" w:hAnsi="Times New Roman" w:cs="Times New Roman"/>
          <w:sz w:val="26"/>
          <w:szCs w:val="26"/>
        </w:rPr>
      </w:pPr>
      <w:r w:rsidRPr="008707DE">
        <w:rPr>
          <w:rFonts w:ascii="Times New Roman" w:hAnsi="Times New Roman" w:cs="Times New Roman"/>
          <w:sz w:val="26"/>
          <w:szCs w:val="26"/>
        </w:rPr>
        <w:t>9.3. Для формирования надлежащего уровня антикоррупционной культуры с вновь принятыми работниками соответствующими должностными лицами проводится вводный инструктаж по положениям настоящей Антикоррупционной политики и связанных с ней документов, а для остальных работников проводятся периодические информационные семинары в очной или дистанционной форме.</w:t>
      </w:r>
    </w:p>
    <w:p w:rsidR="008707DE" w:rsidRPr="008707DE" w:rsidRDefault="008707DE" w:rsidP="008707DE">
      <w:pPr>
        <w:spacing w:after="0" w:line="240" w:lineRule="auto"/>
        <w:jc w:val="both"/>
        <w:rPr>
          <w:rFonts w:ascii="Times New Roman" w:hAnsi="Times New Roman" w:cs="Times New Roman"/>
          <w:sz w:val="26"/>
          <w:szCs w:val="26"/>
        </w:rPr>
      </w:pPr>
    </w:p>
    <w:p w:rsidR="008707DE" w:rsidRPr="008707DE" w:rsidRDefault="008707DE" w:rsidP="008707DE">
      <w:pPr>
        <w:spacing w:after="0" w:line="240" w:lineRule="auto"/>
        <w:jc w:val="center"/>
        <w:rPr>
          <w:rFonts w:ascii="Times New Roman" w:hAnsi="Times New Roman" w:cs="Times New Roman"/>
          <w:b/>
          <w:sz w:val="26"/>
          <w:szCs w:val="26"/>
        </w:rPr>
      </w:pPr>
      <w:r w:rsidRPr="008707DE">
        <w:rPr>
          <w:rFonts w:ascii="Times New Roman" w:hAnsi="Times New Roman" w:cs="Times New Roman"/>
          <w:b/>
          <w:sz w:val="26"/>
          <w:szCs w:val="26"/>
        </w:rPr>
        <w:t>10</w:t>
      </w:r>
      <w:r>
        <w:rPr>
          <w:rFonts w:ascii="Times New Roman" w:hAnsi="Times New Roman" w:cs="Times New Roman"/>
          <w:b/>
          <w:sz w:val="26"/>
          <w:szCs w:val="26"/>
        </w:rPr>
        <w:t>.</w:t>
      </w:r>
      <w:r w:rsidRPr="008707DE">
        <w:rPr>
          <w:rFonts w:ascii="Times New Roman" w:hAnsi="Times New Roman" w:cs="Times New Roman"/>
          <w:b/>
          <w:sz w:val="26"/>
          <w:szCs w:val="26"/>
        </w:rPr>
        <w:t xml:space="preserve"> Взаимодействие с контрагентами и партнерами</w:t>
      </w:r>
    </w:p>
    <w:p w:rsidR="008707DE" w:rsidRPr="008707DE" w:rsidRDefault="008707DE" w:rsidP="008707DE">
      <w:pPr>
        <w:spacing w:after="0" w:line="240" w:lineRule="auto"/>
        <w:jc w:val="both"/>
        <w:rPr>
          <w:rFonts w:ascii="Times New Roman" w:hAnsi="Times New Roman" w:cs="Times New Roman"/>
          <w:sz w:val="26"/>
          <w:szCs w:val="26"/>
        </w:rPr>
      </w:pPr>
    </w:p>
    <w:p w:rsidR="008707DE" w:rsidRPr="008707DE" w:rsidRDefault="008707DE" w:rsidP="008707DE">
      <w:pPr>
        <w:spacing w:after="0" w:line="240" w:lineRule="auto"/>
        <w:ind w:firstLine="708"/>
        <w:jc w:val="both"/>
        <w:rPr>
          <w:rFonts w:ascii="Times New Roman" w:hAnsi="Times New Roman" w:cs="Times New Roman"/>
          <w:sz w:val="26"/>
          <w:szCs w:val="26"/>
        </w:rPr>
      </w:pPr>
      <w:r w:rsidRPr="008707DE">
        <w:rPr>
          <w:rFonts w:ascii="Times New Roman" w:hAnsi="Times New Roman" w:cs="Times New Roman"/>
          <w:sz w:val="26"/>
          <w:szCs w:val="26"/>
        </w:rPr>
        <w:t>10.1. В целях исполнения принципов и требований, предусмотренных в Ант</w:t>
      </w:r>
      <w:r w:rsidR="007C4DDC">
        <w:rPr>
          <w:rFonts w:ascii="Times New Roman" w:hAnsi="Times New Roman" w:cs="Times New Roman"/>
          <w:sz w:val="26"/>
          <w:szCs w:val="26"/>
        </w:rPr>
        <w:t xml:space="preserve">икоррупционной политике, </w:t>
      </w:r>
      <w:r w:rsidR="00937F4A" w:rsidRPr="0010202F">
        <w:rPr>
          <w:rFonts w:ascii="Times New Roman" w:hAnsi="Times New Roman" w:cs="Times New Roman"/>
          <w:sz w:val="26"/>
          <w:szCs w:val="26"/>
        </w:rPr>
        <w:t xml:space="preserve">ООО </w:t>
      </w:r>
      <w:r w:rsidR="00937F4A">
        <w:rPr>
          <w:rFonts w:ascii="Times New Roman" w:hAnsi="Times New Roman" w:cs="Times New Roman"/>
          <w:sz w:val="26"/>
          <w:szCs w:val="26"/>
        </w:rPr>
        <w:t xml:space="preserve">КРЦ </w:t>
      </w:r>
      <w:r w:rsidR="00937F4A" w:rsidRPr="0010202F">
        <w:rPr>
          <w:rFonts w:ascii="Times New Roman" w:hAnsi="Times New Roman" w:cs="Times New Roman"/>
          <w:sz w:val="26"/>
          <w:szCs w:val="26"/>
        </w:rPr>
        <w:t>«</w:t>
      </w:r>
      <w:r w:rsidR="00937F4A">
        <w:rPr>
          <w:rFonts w:ascii="Times New Roman" w:hAnsi="Times New Roman" w:cs="Times New Roman"/>
          <w:sz w:val="26"/>
          <w:szCs w:val="26"/>
        </w:rPr>
        <w:t>СТУПЕНЬКИ</w:t>
      </w:r>
      <w:r w:rsidR="00937F4A" w:rsidRPr="0010202F">
        <w:rPr>
          <w:rFonts w:ascii="Times New Roman" w:hAnsi="Times New Roman" w:cs="Times New Roman"/>
          <w:sz w:val="26"/>
          <w:szCs w:val="26"/>
        </w:rPr>
        <w:t xml:space="preserve">» </w:t>
      </w:r>
      <w:r w:rsidRPr="008707DE">
        <w:rPr>
          <w:rFonts w:ascii="Times New Roman" w:hAnsi="Times New Roman" w:cs="Times New Roman"/>
          <w:sz w:val="26"/>
          <w:szCs w:val="26"/>
        </w:rPr>
        <w:t xml:space="preserve">осуществляет </w:t>
      </w:r>
      <w:r w:rsidR="00F91F98">
        <w:rPr>
          <w:rFonts w:ascii="Times New Roman" w:hAnsi="Times New Roman" w:cs="Times New Roman"/>
          <w:sz w:val="26"/>
          <w:szCs w:val="26"/>
        </w:rPr>
        <w:t xml:space="preserve">включение </w:t>
      </w:r>
      <w:r w:rsidRPr="008707DE">
        <w:rPr>
          <w:rFonts w:ascii="Times New Roman" w:hAnsi="Times New Roman" w:cs="Times New Roman"/>
          <w:sz w:val="26"/>
          <w:szCs w:val="26"/>
        </w:rPr>
        <w:t>антикоррупционных условий (оговорок) в договоры с контрагентами и партнерами, совместными предприятиями и иными лицами. Антикоррупционные условия (оговорки) должны содержать сведения об Антикоррупционной политике и системе антикоррупционны</w:t>
      </w:r>
      <w:r w:rsidR="007C4DDC">
        <w:rPr>
          <w:rFonts w:ascii="Times New Roman" w:hAnsi="Times New Roman" w:cs="Times New Roman"/>
          <w:sz w:val="26"/>
          <w:szCs w:val="26"/>
        </w:rPr>
        <w:t xml:space="preserve">х процедур, действующих в </w:t>
      </w:r>
      <w:r w:rsidR="006D3F01" w:rsidRPr="0010202F">
        <w:rPr>
          <w:rFonts w:ascii="Times New Roman" w:hAnsi="Times New Roman" w:cs="Times New Roman"/>
          <w:sz w:val="26"/>
          <w:szCs w:val="26"/>
        </w:rPr>
        <w:t xml:space="preserve">ООО </w:t>
      </w:r>
      <w:r w:rsidR="006D3F01">
        <w:rPr>
          <w:rFonts w:ascii="Times New Roman" w:hAnsi="Times New Roman" w:cs="Times New Roman"/>
          <w:sz w:val="26"/>
          <w:szCs w:val="26"/>
        </w:rPr>
        <w:t xml:space="preserve">КРЦ </w:t>
      </w:r>
      <w:r w:rsidR="006D3F01" w:rsidRPr="0010202F">
        <w:rPr>
          <w:rFonts w:ascii="Times New Roman" w:hAnsi="Times New Roman" w:cs="Times New Roman"/>
          <w:sz w:val="26"/>
          <w:szCs w:val="26"/>
        </w:rPr>
        <w:t>«</w:t>
      </w:r>
      <w:r w:rsidR="006D3F01">
        <w:rPr>
          <w:rFonts w:ascii="Times New Roman" w:hAnsi="Times New Roman" w:cs="Times New Roman"/>
          <w:sz w:val="26"/>
          <w:szCs w:val="26"/>
        </w:rPr>
        <w:t>СТУПЕНЬКИ</w:t>
      </w:r>
      <w:r w:rsidR="006D3F01" w:rsidRPr="0010202F">
        <w:rPr>
          <w:rFonts w:ascii="Times New Roman" w:hAnsi="Times New Roman" w:cs="Times New Roman"/>
          <w:sz w:val="26"/>
          <w:szCs w:val="26"/>
        </w:rPr>
        <w:t>»</w:t>
      </w:r>
      <w:r w:rsidRPr="008707DE">
        <w:rPr>
          <w:rFonts w:ascii="Times New Roman" w:hAnsi="Times New Roman" w:cs="Times New Roman"/>
          <w:sz w:val="26"/>
          <w:szCs w:val="26"/>
        </w:rPr>
        <w:t>, при необходимости предусматривать Антикоррупционную политику в качестве приложения к договорам, определять ответственность контрагентов за несоблюдение принципов и требований Антикоррупционной политики.</w:t>
      </w:r>
    </w:p>
    <w:p w:rsidR="008707DE" w:rsidRPr="008707DE" w:rsidRDefault="008707DE" w:rsidP="008707DE">
      <w:pPr>
        <w:spacing w:after="0" w:line="240" w:lineRule="auto"/>
        <w:jc w:val="both"/>
        <w:rPr>
          <w:rFonts w:ascii="Times New Roman" w:hAnsi="Times New Roman" w:cs="Times New Roman"/>
          <w:sz w:val="26"/>
          <w:szCs w:val="26"/>
        </w:rPr>
      </w:pPr>
    </w:p>
    <w:p w:rsidR="008707DE" w:rsidRPr="008707DE" w:rsidRDefault="008707DE" w:rsidP="008707DE">
      <w:pPr>
        <w:spacing w:after="0" w:line="240" w:lineRule="auto"/>
        <w:jc w:val="center"/>
        <w:rPr>
          <w:rFonts w:ascii="Times New Roman" w:hAnsi="Times New Roman" w:cs="Times New Roman"/>
          <w:b/>
          <w:sz w:val="26"/>
          <w:szCs w:val="26"/>
        </w:rPr>
      </w:pPr>
      <w:r w:rsidRPr="008707DE">
        <w:rPr>
          <w:rFonts w:ascii="Times New Roman" w:hAnsi="Times New Roman" w:cs="Times New Roman"/>
          <w:b/>
          <w:sz w:val="26"/>
          <w:szCs w:val="26"/>
        </w:rPr>
        <w:t>11</w:t>
      </w:r>
      <w:r>
        <w:rPr>
          <w:rFonts w:ascii="Times New Roman" w:hAnsi="Times New Roman" w:cs="Times New Roman"/>
          <w:b/>
          <w:sz w:val="26"/>
          <w:szCs w:val="26"/>
        </w:rPr>
        <w:t>.</w:t>
      </w:r>
      <w:r w:rsidRPr="008707DE">
        <w:rPr>
          <w:rFonts w:ascii="Times New Roman" w:hAnsi="Times New Roman" w:cs="Times New Roman"/>
          <w:b/>
          <w:sz w:val="26"/>
          <w:szCs w:val="26"/>
        </w:rPr>
        <w:t xml:space="preserve"> Ведение бухгалтерских книг и записей</w:t>
      </w:r>
    </w:p>
    <w:p w:rsidR="008707DE" w:rsidRPr="008707DE" w:rsidRDefault="008707DE" w:rsidP="008707DE">
      <w:pPr>
        <w:spacing w:after="0" w:line="240" w:lineRule="auto"/>
        <w:jc w:val="both"/>
        <w:rPr>
          <w:rFonts w:ascii="Times New Roman" w:hAnsi="Times New Roman" w:cs="Times New Roman"/>
          <w:sz w:val="26"/>
          <w:szCs w:val="26"/>
        </w:rPr>
      </w:pPr>
    </w:p>
    <w:p w:rsidR="008707DE" w:rsidRPr="008707DE" w:rsidRDefault="008707DE" w:rsidP="008707DE">
      <w:pPr>
        <w:spacing w:after="0" w:line="240" w:lineRule="auto"/>
        <w:ind w:firstLine="708"/>
        <w:jc w:val="both"/>
        <w:rPr>
          <w:rFonts w:ascii="Times New Roman" w:hAnsi="Times New Roman" w:cs="Times New Roman"/>
          <w:sz w:val="26"/>
          <w:szCs w:val="26"/>
        </w:rPr>
      </w:pPr>
      <w:r w:rsidRPr="008707DE">
        <w:rPr>
          <w:rFonts w:ascii="Times New Roman" w:hAnsi="Times New Roman" w:cs="Times New Roman"/>
          <w:sz w:val="26"/>
          <w:szCs w:val="26"/>
        </w:rPr>
        <w:t>11.1. Все финансовые операции должны быть аккуратно, правильно и с достаточным уровнем детализации отраж</w:t>
      </w:r>
      <w:r w:rsidR="007C4DDC">
        <w:rPr>
          <w:rFonts w:ascii="Times New Roman" w:hAnsi="Times New Roman" w:cs="Times New Roman"/>
          <w:sz w:val="26"/>
          <w:szCs w:val="26"/>
        </w:rPr>
        <w:t xml:space="preserve">ены в бухгалтерском учете </w:t>
      </w:r>
      <w:r w:rsidR="006D3F01" w:rsidRPr="0010202F">
        <w:rPr>
          <w:rFonts w:ascii="Times New Roman" w:hAnsi="Times New Roman" w:cs="Times New Roman"/>
          <w:sz w:val="26"/>
          <w:szCs w:val="26"/>
        </w:rPr>
        <w:t xml:space="preserve">ООО </w:t>
      </w:r>
      <w:r w:rsidR="006D3F01">
        <w:rPr>
          <w:rFonts w:ascii="Times New Roman" w:hAnsi="Times New Roman" w:cs="Times New Roman"/>
          <w:sz w:val="26"/>
          <w:szCs w:val="26"/>
        </w:rPr>
        <w:t xml:space="preserve">КРЦ </w:t>
      </w:r>
      <w:r w:rsidR="006D3F01" w:rsidRPr="0010202F">
        <w:rPr>
          <w:rFonts w:ascii="Times New Roman" w:hAnsi="Times New Roman" w:cs="Times New Roman"/>
          <w:sz w:val="26"/>
          <w:szCs w:val="26"/>
        </w:rPr>
        <w:t>«</w:t>
      </w:r>
      <w:r w:rsidR="006D3F01">
        <w:rPr>
          <w:rFonts w:ascii="Times New Roman" w:hAnsi="Times New Roman" w:cs="Times New Roman"/>
          <w:sz w:val="26"/>
          <w:szCs w:val="26"/>
        </w:rPr>
        <w:t>СТУПЕНЬКИ</w:t>
      </w:r>
      <w:r w:rsidR="006D3F01" w:rsidRPr="0010202F">
        <w:rPr>
          <w:rFonts w:ascii="Times New Roman" w:hAnsi="Times New Roman" w:cs="Times New Roman"/>
          <w:sz w:val="26"/>
          <w:szCs w:val="26"/>
        </w:rPr>
        <w:t>»</w:t>
      </w:r>
      <w:r w:rsidRPr="008707DE">
        <w:rPr>
          <w:rFonts w:ascii="Times New Roman" w:hAnsi="Times New Roman" w:cs="Times New Roman"/>
          <w:sz w:val="26"/>
          <w:szCs w:val="26"/>
        </w:rPr>
        <w:t>, задокументированы и доступны для проверки.</w:t>
      </w:r>
    </w:p>
    <w:p w:rsidR="008707DE" w:rsidRPr="008707DE" w:rsidRDefault="008707DE" w:rsidP="008707DE">
      <w:pPr>
        <w:spacing w:after="0" w:line="240" w:lineRule="auto"/>
        <w:ind w:firstLine="708"/>
        <w:jc w:val="both"/>
        <w:rPr>
          <w:rFonts w:ascii="Times New Roman" w:hAnsi="Times New Roman" w:cs="Times New Roman"/>
          <w:sz w:val="26"/>
          <w:szCs w:val="26"/>
        </w:rPr>
      </w:pPr>
      <w:r w:rsidRPr="008707DE">
        <w:rPr>
          <w:rFonts w:ascii="Times New Roman" w:hAnsi="Times New Roman" w:cs="Times New Roman"/>
          <w:sz w:val="26"/>
          <w:szCs w:val="26"/>
        </w:rPr>
        <w:t xml:space="preserve">11.2. В </w:t>
      </w:r>
      <w:r w:rsidR="006D3F01" w:rsidRPr="0010202F">
        <w:rPr>
          <w:rFonts w:ascii="Times New Roman" w:hAnsi="Times New Roman" w:cs="Times New Roman"/>
          <w:sz w:val="26"/>
          <w:szCs w:val="26"/>
        </w:rPr>
        <w:t xml:space="preserve">ООО </w:t>
      </w:r>
      <w:r w:rsidR="006D3F01">
        <w:rPr>
          <w:rFonts w:ascii="Times New Roman" w:hAnsi="Times New Roman" w:cs="Times New Roman"/>
          <w:sz w:val="26"/>
          <w:szCs w:val="26"/>
        </w:rPr>
        <w:t xml:space="preserve">КРЦ </w:t>
      </w:r>
      <w:r w:rsidR="006D3F01" w:rsidRPr="0010202F">
        <w:rPr>
          <w:rFonts w:ascii="Times New Roman" w:hAnsi="Times New Roman" w:cs="Times New Roman"/>
          <w:sz w:val="26"/>
          <w:szCs w:val="26"/>
        </w:rPr>
        <w:t>«</w:t>
      </w:r>
      <w:r w:rsidR="006D3F01">
        <w:rPr>
          <w:rFonts w:ascii="Times New Roman" w:hAnsi="Times New Roman" w:cs="Times New Roman"/>
          <w:sz w:val="26"/>
          <w:szCs w:val="26"/>
        </w:rPr>
        <w:t>СТУПЕНЬКИ</w:t>
      </w:r>
      <w:r w:rsidR="006D3F01" w:rsidRPr="0010202F">
        <w:rPr>
          <w:rFonts w:ascii="Times New Roman" w:hAnsi="Times New Roman" w:cs="Times New Roman"/>
          <w:sz w:val="26"/>
          <w:szCs w:val="26"/>
        </w:rPr>
        <w:t xml:space="preserve">» </w:t>
      </w:r>
      <w:r w:rsidRPr="008707DE">
        <w:rPr>
          <w:rFonts w:ascii="Times New Roman" w:hAnsi="Times New Roman" w:cs="Times New Roman"/>
          <w:sz w:val="26"/>
          <w:szCs w:val="26"/>
        </w:rPr>
        <w:t>назначены работники, несущие ответственность, предусмотренную законодательством РФ, за подготовку и представление полной и достоверной бухгалтерской отчетности в установленные законодательством сроки.</w:t>
      </w:r>
    </w:p>
    <w:p w:rsidR="008707DE" w:rsidRPr="008707DE" w:rsidRDefault="008707DE" w:rsidP="008707DE">
      <w:pPr>
        <w:spacing w:after="0" w:line="240" w:lineRule="auto"/>
        <w:jc w:val="both"/>
        <w:rPr>
          <w:rFonts w:ascii="Times New Roman" w:hAnsi="Times New Roman" w:cs="Times New Roman"/>
          <w:sz w:val="26"/>
          <w:szCs w:val="26"/>
        </w:rPr>
      </w:pPr>
      <w:r w:rsidRPr="008707DE">
        <w:rPr>
          <w:rFonts w:ascii="Times New Roman" w:hAnsi="Times New Roman" w:cs="Times New Roman"/>
          <w:sz w:val="26"/>
          <w:szCs w:val="26"/>
        </w:rPr>
        <w:t>11.3. Искажение или фальсификация</w:t>
      </w:r>
      <w:r w:rsidR="007C4DDC">
        <w:rPr>
          <w:rFonts w:ascii="Times New Roman" w:hAnsi="Times New Roman" w:cs="Times New Roman"/>
          <w:sz w:val="26"/>
          <w:szCs w:val="26"/>
        </w:rPr>
        <w:t xml:space="preserve"> бухгалтерской отчетности </w:t>
      </w:r>
      <w:r w:rsidR="006D3F01" w:rsidRPr="0010202F">
        <w:rPr>
          <w:rFonts w:ascii="Times New Roman" w:hAnsi="Times New Roman" w:cs="Times New Roman"/>
          <w:sz w:val="26"/>
          <w:szCs w:val="26"/>
        </w:rPr>
        <w:t xml:space="preserve">ООО </w:t>
      </w:r>
      <w:r w:rsidR="006D3F01">
        <w:rPr>
          <w:rFonts w:ascii="Times New Roman" w:hAnsi="Times New Roman" w:cs="Times New Roman"/>
          <w:sz w:val="26"/>
          <w:szCs w:val="26"/>
        </w:rPr>
        <w:t xml:space="preserve">КРЦ </w:t>
      </w:r>
      <w:r w:rsidR="006D3F01" w:rsidRPr="0010202F">
        <w:rPr>
          <w:rFonts w:ascii="Times New Roman" w:hAnsi="Times New Roman" w:cs="Times New Roman"/>
          <w:sz w:val="26"/>
          <w:szCs w:val="26"/>
        </w:rPr>
        <w:t>«</w:t>
      </w:r>
      <w:r w:rsidR="006D3F01">
        <w:rPr>
          <w:rFonts w:ascii="Times New Roman" w:hAnsi="Times New Roman" w:cs="Times New Roman"/>
          <w:sz w:val="26"/>
          <w:szCs w:val="26"/>
        </w:rPr>
        <w:t>СТУПЕНЬКИ</w:t>
      </w:r>
      <w:r w:rsidR="006D3F01" w:rsidRPr="0010202F">
        <w:rPr>
          <w:rFonts w:ascii="Times New Roman" w:hAnsi="Times New Roman" w:cs="Times New Roman"/>
          <w:sz w:val="26"/>
          <w:szCs w:val="26"/>
        </w:rPr>
        <w:t xml:space="preserve">» </w:t>
      </w:r>
      <w:r w:rsidRPr="008707DE">
        <w:rPr>
          <w:rFonts w:ascii="Times New Roman" w:hAnsi="Times New Roman" w:cs="Times New Roman"/>
          <w:sz w:val="26"/>
          <w:szCs w:val="26"/>
        </w:rPr>
        <w:t>строго запрещены и расцениваются как мошенничество.</w:t>
      </w:r>
    </w:p>
    <w:p w:rsidR="008707DE" w:rsidRPr="008707DE" w:rsidRDefault="008707DE" w:rsidP="008707DE">
      <w:pPr>
        <w:spacing w:after="0" w:line="240" w:lineRule="auto"/>
        <w:jc w:val="both"/>
        <w:rPr>
          <w:rFonts w:ascii="Times New Roman" w:hAnsi="Times New Roman" w:cs="Times New Roman"/>
          <w:sz w:val="26"/>
          <w:szCs w:val="26"/>
        </w:rPr>
      </w:pPr>
    </w:p>
    <w:p w:rsidR="008707DE" w:rsidRPr="008707DE" w:rsidRDefault="008707DE" w:rsidP="008707DE">
      <w:pPr>
        <w:spacing w:after="0" w:line="240" w:lineRule="auto"/>
        <w:jc w:val="center"/>
        <w:rPr>
          <w:rFonts w:ascii="Times New Roman" w:hAnsi="Times New Roman" w:cs="Times New Roman"/>
          <w:b/>
          <w:sz w:val="26"/>
          <w:szCs w:val="26"/>
        </w:rPr>
      </w:pPr>
      <w:r w:rsidRPr="008707DE">
        <w:rPr>
          <w:rFonts w:ascii="Times New Roman" w:hAnsi="Times New Roman" w:cs="Times New Roman"/>
          <w:b/>
          <w:sz w:val="26"/>
          <w:szCs w:val="26"/>
        </w:rPr>
        <w:t>12</w:t>
      </w:r>
      <w:r>
        <w:rPr>
          <w:rFonts w:ascii="Times New Roman" w:hAnsi="Times New Roman" w:cs="Times New Roman"/>
          <w:b/>
          <w:sz w:val="26"/>
          <w:szCs w:val="26"/>
        </w:rPr>
        <w:t>.</w:t>
      </w:r>
      <w:r w:rsidRPr="008707DE">
        <w:rPr>
          <w:rFonts w:ascii="Times New Roman" w:hAnsi="Times New Roman" w:cs="Times New Roman"/>
          <w:b/>
          <w:sz w:val="26"/>
          <w:szCs w:val="26"/>
        </w:rPr>
        <w:t xml:space="preserve"> Оповещение о недостатках</w:t>
      </w:r>
    </w:p>
    <w:p w:rsidR="008707DE" w:rsidRPr="008707DE" w:rsidRDefault="008707DE" w:rsidP="008707DE">
      <w:pPr>
        <w:spacing w:after="0" w:line="240" w:lineRule="auto"/>
        <w:jc w:val="both"/>
        <w:rPr>
          <w:rFonts w:ascii="Times New Roman" w:hAnsi="Times New Roman" w:cs="Times New Roman"/>
          <w:sz w:val="26"/>
          <w:szCs w:val="26"/>
        </w:rPr>
      </w:pPr>
    </w:p>
    <w:p w:rsidR="008707DE" w:rsidRPr="008707DE" w:rsidRDefault="007C4DDC" w:rsidP="008707DE">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12.1. Любой работник </w:t>
      </w:r>
      <w:r w:rsidR="006D3F01" w:rsidRPr="0010202F">
        <w:rPr>
          <w:rFonts w:ascii="Times New Roman" w:hAnsi="Times New Roman" w:cs="Times New Roman"/>
          <w:sz w:val="26"/>
          <w:szCs w:val="26"/>
        </w:rPr>
        <w:t xml:space="preserve">ООО </w:t>
      </w:r>
      <w:r w:rsidR="006D3F01">
        <w:rPr>
          <w:rFonts w:ascii="Times New Roman" w:hAnsi="Times New Roman" w:cs="Times New Roman"/>
          <w:sz w:val="26"/>
          <w:szCs w:val="26"/>
        </w:rPr>
        <w:t xml:space="preserve">КРЦ </w:t>
      </w:r>
      <w:r w:rsidR="006D3F01" w:rsidRPr="0010202F">
        <w:rPr>
          <w:rFonts w:ascii="Times New Roman" w:hAnsi="Times New Roman" w:cs="Times New Roman"/>
          <w:sz w:val="26"/>
          <w:szCs w:val="26"/>
        </w:rPr>
        <w:t>«</w:t>
      </w:r>
      <w:r w:rsidR="006D3F01">
        <w:rPr>
          <w:rFonts w:ascii="Times New Roman" w:hAnsi="Times New Roman" w:cs="Times New Roman"/>
          <w:sz w:val="26"/>
          <w:szCs w:val="26"/>
        </w:rPr>
        <w:t>СТУПЕНЬКИ</w:t>
      </w:r>
      <w:r w:rsidR="006D3F01" w:rsidRPr="0010202F">
        <w:rPr>
          <w:rFonts w:ascii="Times New Roman" w:hAnsi="Times New Roman" w:cs="Times New Roman"/>
          <w:sz w:val="26"/>
          <w:szCs w:val="26"/>
        </w:rPr>
        <w:t xml:space="preserve">» </w:t>
      </w:r>
      <w:r w:rsidR="008707DE" w:rsidRPr="008707DE">
        <w:rPr>
          <w:rFonts w:ascii="Times New Roman" w:hAnsi="Times New Roman" w:cs="Times New Roman"/>
          <w:sz w:val="26"/>
          <w:szCs w:val="26"/>
        </w:rPr>
        <w:t xml:space="preserve">в случае появления сомнений в правомерности или в соответствии целям, принципам и требованиям Антикоррупционной политики своих действий, а также действий, бездействия или предложений других работников, контрагентов или иных лиц, </w:t>
      </w:r>
      <w:r>
        <w:rPr>
          <w:rFonts w:ascii="Times New Roman" w:hAnsi="Times New Roman" w:cs="Times New Roman"/>
          <w:sz w:val="26"/>
          <w:szCs w:val="26"/>
        </w:rPr>
        <w:t xml:space="preserve">которые взаимодействуют с </w:t>
      </w:r>
      <w:r w:rsidR="006D3F01" w:rsidRPr="0010202F">
        <w:rPr>
          <w:rFonts w:ascii="Times New Roman" w:hAnsi="Times New Roman" w:cs="Times New Roman"/>
          <w:sz w:val="26"/>
          <w:szCs w:val="26"/>
        </w:rPr>
        <w:t xml:space="preserve">ООО </w:t>
      </w:r>
      <w:r w:rsidR="006D3F01">
        <w:rPr>
          <w:rFonts w:ascii="Times New Roman" w:hAnsi="Times New Roman" w:cs="Times New Roman"/>
          <w:sz w:val="26"/>
          <w:szCs w:val="26"/>
        </w:rPr>
        <w:t xml:space="preserve">КРЦ </w:t>
      </w:r>
      <w:r w:rsidR="006D3F01" w:rsidRPr="0010202F">
        <w:rPr>
          <w:rFonts w:ascii="Times New Roman" w:hAnsi="Times New Roman" w:cs="Times New Roman"/>
          <w:sz w:val="26"/>
          <w:szCs w:val="26"/>
        </w:rPr>
        <w:t>«</w:t>
      </w:r>
      <w:r w:rsidR="006D3F01">
        <w:rPr>
          <w:rFonts w:ascii="Times New Roman" w:hAnsi="Times New Roman" w:cs="Times New Roman"/>
          <w:sz w:val="26"/>
          <w:szCs w:val="26"/>
        </w:rPr>
        <w:t>СТУПЕНЬКИ</w:t>
      </w:r>
      <w:r w:rsidR="006D3F01" w:rsidRPr="0010202F">
        <w:rPr>
          <w:rFonts w:ascii="Times New Roman" w:hAnsi="Times New Roman" w:cs="Times New Roman"/>
          <w:sz w:val="26"/>
          <w:szCs w:val="26"/>
        </w:rPr>
        <w:t>»</w:t>
      </w:r>
      <w:r w:rsidR="008707DE" w:rsidRPr="008707DE">
        <w:rPr>
          <w:rFonts w:ascii="Times New Roman" w:hAnsi="Times New Roman" w:cs="Times New Roman"/>
          <w:sz w:val="26"/>
          <w:szCs w:val="26"/>
        </w:rPr>
        <w:t>, может сообщить об этом лицу, ответственному за противодействие коррупционных и ины</w:t>
      </w:r>
      <w:r>
        <w:rPr>
          <w:rFonts w:ascii="Times New Roman" w:hAnsi="Times New Roman" w:cs="Times New Roman"/>
          <w:sz w:val="26"/>
          <w:szCs w:val="26"/>
        </w:rPr>
        <w:t xml:space="preserve">х правонарушений </w:t>
      </w:r>
      <w:r w:rsidR="006D3F01" w:rsidRPr="0010202F">
        <w:rPr>
          <w:rFonts w:ascii="Times New Roman" w:hAnsi="Times New Roman" w:cs="Times New Roman"/>
          <w:sz w:val="26"/>
          <w:szCs w:val="26"/>
        </w:rPr>
        <w:t xml:space="preserve">ООО </w:t>
      </w:r>
      <w:r w:rsidR="006D3F01">
        <w:rPr>
          <w:rFonts w:ascii="Times New Roman" w:hAnsi="Times New Roman" w:cs="Times New Roman"/>
          <w:sz w:val="26"/>
          <w:szCs w:val="26"/>
        </w:rPr>
        <w:t xml:space="preserve">КРЦ </w:t>
      </w:r>
      <w:r w:rsidR="006D3F01" w:rsidRPr="0010202F">
        <w:rPr>
          <w:rFonts w:ascii="Times New Roman" w:hAnsi="Times New Roman" w:cs="Times New Roman"/>
          <w:sz w:val="26"/>
          <w:szCs w:val="26"/>
        </w:rPr>
        <w:t>«</w:t>
      </w:r>
      <w:r w:rsidR="006D3F01">
        <w:rPr>
          <w:rFonts w:ascii="Times New Roman" w:hAnsi="Times New Roman" w:cs="Times New Roman"/>
          <w:sz w:val="26"/>
          <w:szCs w:val="26"/>
        </w:rPr>
        <w:t>СТУПЕНЬКИ</w:t>
      </w:r>
      <w:r w:rsidR="006D3F01" w:rsidRPr="0010202F">
        <w:rPr>
          <w:rFonts w:ascii="Times New Roman" w:hAnsi="Times New Roman" w:cs="Times New Roman"/>
          <w:sz w:val="26"/>
          <w:szCs w:val="26"/>
        </w:rPr>
        <w:t xml:space="preserve">» </w:t>
      </w:r>
      <w:r w:rsidR="008707DE" w:rsidRPr="008707DE">
        <w:rPr>
          <w:rFonts w:ascii="Times New Roman" w:hAnsi="Times New Roman" w:cs="Times New Roman"/>
          <w:sz w:val="26"/>
          <w:szCs w:val="26"/>
        </w:rPr>
        <w:t>либо своему непосредственному руководителю.</w:t>
      </w:r>
    </w:p>
    <w:p w:rsidR="008707DE" w:rsidRPr="008707DE" w:rsidRDefault="008707DE" w:rsidP="008707DE">
      <w:pPr>
        <w:spacing w:after="0" w:line="240" w:lineRule="auto"/>
        <w:jc w:val="both"/>
        <w:rPr>
          <w:rFonts w:ascii="Times New Roman" w:hAnsi="Times New Roman" w:cs="Times New Roman"/>
          <w:sz w:val="26"/>
          <w:szCs w:val="26"/>
        </w:rPr>
      </w:pPr>
    </w:p>
    <w:p w:rsidR="008707DE" w:rsidRPr="008707DE" w:rsidRDefault="008707DE" w:rsidP="008707DE">
      <w:pPr>
        <w:spacing w:after="0" w:line="240" w:lineRule="auto"/>
        <w:jc w:val="center"/>
        <w:rPr>
          <w:rFonts w:ascii="Times New Roman" w:hAnsi="Times New Roman" w:cs="Times New Roman"/>
          <w:b/>
          <w:sz w:val="26"/>
          <w:szCs w:val="26"/>
        </w:rPr>
      </w:pPr>
      <w:r w:rsidRPr="008707DE">
        <w:rPr>
          <w:rFonts w:ascii="Times New Roman" w:hAnsi="Times New Roman" w:cs="Times New Roman"/>
          <w:b/>
          <w:sz w:val="26"/>
          <w:szCs w:val="26"/>
        </w:rPr>
        <w:t>13</w:t>
      </w:r>
      <w:r>
        <w:rPr>
          <w:rFonts w:ascii="Times New Roman" w:hAnsi="Times New Roman" w:cs="Times New Roman"/>
          <w:b/>
          <w:sz w:val="26"/>
          <w:szCs w:val="26"/>
        </w:rPr>
        <w:t>.</w:t>
      </w:r>
      <w:r w:rsidRPr="008707DE">
        <w:rPr>
          <w:rFonts w:ascii="Times New Roman" w:hAnsi="Times New Roman" w:cs="Times New Roman"/>
          <w:b/>
          <w:sz w:val="26"/>
          <w:szCs w:val="26"/>
        </w:rPr>
        <w:t xml:space="preserve"> Отказ от ответных мер и санкций</w:t>
      </w:r>
    </w:p>
    <w:p w:rsidR="008707DE" w:rsidRPr="008707DE" w:rsidRDefault="008707DE" w:rsidP="008707DE">
      <w:pPr>
        <w:spacing w:after="0" w:line="240" w:lineRule="auto"/>
        <w:jc w:val="both"/>
        <w:rPr>
          <w:rFonts w:ascii="Times New Roman" w:hAnsi="Times New Roman" w:cs="Times New Roman"/>
          <w:b/>
          <w:sz w:val="26"/>
          <w:szCs w:val="26"/>
        </w:rPr>
      </w:pPr>
    </w:p>
    <w:p w:rsidR="008707DE" w:rsidRPr="008707DE" w:rsidRDefault="007C4DDC" w:rsidP="008707DE">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13.1. </w:t>
      </w:r>
      <w:r w:rsidR="006D3F01" w:rsidRPr="0010202F">
        <w:rPr>
          <w:rFonts w:ascii="Times New Roman" w:hAnsi="Times New Roman" w:cs="Times New Roman"/>
          <w:sz w:val="26"/>
          <w:szCs w:val="26"/>
        </w:rPr>
        <w:t xml:space="preserve">ООО </w:t>
      </w:r>
      <w:r w:rsidR="006D3F01">
        <w:rPr>
          <w:rFonts w:ascii="Times New Roman" w:hAnsi="Times New Roman" w:cs="Times New Roman"/>
          <w:sz w:val="26"/>
          <w:szCs w:val="26"/>
        </w:rPr>
        <w:t xml:space="preserve">КРЦ </w:t>
      </w:r>
      <w:r w:rsidR="006D3F01" w:rsidRPr="0010202F">
        <w:rPr>
          <w:rFonts w:ascii="Times New Roman" w:hAnsi="Times New Roman" w:cs="Times New Roman"/>
          <w:sz w:val="26"/>
          <w:szCs w:val="26"/>
        </w:rPr>
        <w:t>«</w:t>
      </w:r>
      <w:r w:rsidR="006D3F01">
        <w:rPr>
          <w:rFonts w:ascii="Times New Roman" w:hAnsi="Times New Roman" w:cs="Times New Roman"/>
          <w:sz w:val="26"/>
          <w:szCs w:val="26"/>
        </w:rPr>
        <w:t>СТУПЕНЬКИ</w:t>
      </w:r>
      <w:r w:rsidR="006D3F01" w:rsidRPr="0010202F">
        <w:rPr>
          <w:rFonts w:ascii="Times New Roman" w:hAnsi="Times New Roman" w:cs="Times New Roman"/>
          <w:sz w:val="26"/>
          <w:szCs w:val="26"/>
        </w:rPr>
        <w:t xml:space="preserve">» </w:t>
      </w:r>
      <w:r w:rsidR="008707DE" w:rsidRPr="008707DE">
        <w:rPr>
          <w:rFonts w:ascii="Times New Roman" w:hAnsi="Times New Roman" w:cs="Times New Roman"/>
          <w:sz w:val="26"/>
          <w:szCs w:val="26"/>
        </w:rPr>
        <w:t>заявляет о том, что ни один работник не будет подвергнут дисциплинарным наказаниям (в том числе уволен, понижен в должности, лишен 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 в том числе если в ре</w:t>
      </w:r>
      <w:r>
        <w:rPr>
          <w:rFonts w:ascii="Times New Roman" w:hAnsi="Times New Roman" w:cs="Times New Roman"/>
          <w:sz w:val="26"/>
          <w:szCs w:val="26"/>
        </w:rPr>
        <w:t xml:space="preserve">зультате такого отказа у </w:t>
      </w:r>
      <w:r w:rsidR="006D3F01" w:rsidRPr="0010202F">
        <w:rPr>
          <w:rFonts w:ascii="Times New Roman" w:hAnsi="Times New Roman" w:cs="Times New Roman"/>
          <w:sz w:val="26"/>
          <w:szCs w:val="26"/>
        </w:rPr>
        <w:t xml:space="preserve">ООО </w:t>
      </w:r>
      <w:r w:rsidR="006D3F01">
        <w:rPr>
          <w:rFonts w:ascii="Times New Roman" w:hAnsi="Times New Roman" w:cs="Times New Roman"/>
          <w:sz w:val="26"/>
          <w:szCs w:val="26"/>
        </w:rPr>
        <w:t xml:space="preserve">КРЦ </w:t>
      </w:r>
      <w:r w:rsidR="006D3F01" w:rsidRPr="0010202F">
        <w:rPr>
          <w:rFonts w:ascii="Times New Roman" w:hAnsi="Times New Roman" w:cs="Times New Roman"/>
          <w:sz w:val="26"/>
          <w:szCs w:val="26"/>
        </w:rPr>
        <w:t>«</w:t>
      </w:r>
      <w:r w:rsidR="006D3F01">
        <w:rPr>
          <w:rFonts w:ascii="Times New Roman" w:hAnsi="Times New Roman" w:cs="Times New Roman"/>
          <w:sz w:val="26"/>
          <w:szCs w:val="26"/>
        </w:rPr>
        <w:t>СТУПЕНЬКИ</w:t>
      </w:r>
      <w:r w:rsidR="006D3F01" w:rsidRPr="0010202F">
        <w:rPr>
          <w:rFonts w:ascii="Times New Roman" w:hAnsi="Times New Roman" w:cs="Times New Roman"/>
          <w:sz w:val="26"/>
          <w:szCs w:val="26"/>
        </w:rPr>
        <w:t xml:space="preserve">» </w:t>
      </w:r>
      <w:r w:rsidR="008707DE" w:rsidRPr="008707DE">
        <w:rPr>
          <w:rFonts w:ascii="Times New Roman" w:hAnsi="Times New Roman" w:cs="Times New Roman"/>
          <w:sz w:val="26"/>
          <w:szCs w:val="26"/>
        </w:rPr>
        <w:t>возникла упущенная выгода или не были получены коммерческие и конкурентные преимущества.</w:t>
      </w:r>
    </w:p>
    <w:p w:rsidR="008707DE" w:rsidRPr="008707DE" w:rsidRDefault="008707DE" w:rsidP="008707DE">
      <w:pPr>
        <w:spacing w:after="0" w:line="240" w:lineRule="auto"/>
        <w:jc w:val="both"/>
        <w:rPr>
          <w:rFonts w:ascii="Times New Roman" w:hAnsi="Times New Roman" w:cs="Times New Roman"/>
          <w:sz w:val="26"/>
          <w:szCs w:val="26"/>
        </w:rPr>
      </w:pPr>
    </w:p>
    <w:p w:rsidR="008707DE" w:rsidRPr="008707DE" w:rsidRDefault="008707DE" w:rsidP="008707DE">
      <w:pPr>
        <w:spacing w:after="0" w:line="240" w:lineRule="auto"/>
        <w:jc w:val="center"/>
        <w:rPr>
          <w:rFonts w:ascii="Times New Roman" w:hAnsi="Times New Roman" w:cs="Times New Roman"/>
          <w:b/>
          <w:sz w:val="26"/>
          <w:szCs w:val="26"/>
        </w:rPr>
      </w:pPr>
      <w:r w:rsidRPr="008707DE">
        <w:rPr>
          <w:rFonts w:ascii="Times New Roman" w:hAnsi="Times New Roman" w:cs="Times New Roman"/>
          <w:b/>
          <w:sz w:val="26"/>
          <w:szCs w:val="26"/>
        </w:rPr>
        <w:t>14</w:t>
      </w:r>
      <w:r>
        <w:rPr>
          <w:rFonts w:ascii="Times New Roman" w:hAnsi="Times New Roman" w:cs="Times New Roman"/>
          <w:b/>
          <w:sz w:val="26"/>
          <w:szCs w:val="26"/>
        </w:rPr>
        <w:t>.</w:t>
      </w:r>
      <w:r w:rsidRPr="008707DE">
        <w:rPr>
          <w:rFonts w:ascii="Times New Roman" w:hAnsi="Times New Roman" w:cs="Times New Roman"/>
          <w:b/>
          <w:sz w:val="26"/>
          <w:szCs w:val="26"/>
        </w:rPr>
        <w:t xml:space="preserve"> Перечень проводимых антикоррупционных мероприятий и порядок их выполнения</w:t>
      </w:r>
    </w:p>
    <w:p w:rsidR="008707DE" w:rsidRPr="008707DE" w:rsidRDefault="008707DE" w:rsidP="008707DE">
      <w:pPr>
        <w:spacing w:after="0" w:line="240" w:lineRule="auto"/>
        <w:jc w:val="both"/>
        <w:rPr>
          <w:rFonts w:ascii="Times New Roman" w:hAnsi="Times New Roman" w:cs="Times New Roman"/>
          <w:sz w:val="26"/>
          <w:szCs w:val="26"/>
        </w:rPr>
      </w:pPr>
    </w:p>
    <w:p w:rsidR="008707DE" w:rsidRPr="008707DE" w:rsidRDefault="008707DE" w:rsidP="008707DE">
      <w:pPr>
        <w:spacing w:after="0" w:line="240" w:lineRule="auto"/>
        <w:ind w:firstLine="708"/>
        <w:jc w:val="both"/>
        <w:rPr>
          <w:rFonts w:ascii="Times New Roman" w:hAnsi="Times New Roman" w:cs="Times New Roman"/>
          <w:sz w:val="26"/>
          <w:szCs w:val="26"/>
        </w:rPr>
      </w:pPr>
      <w:r w:rsidRPr="008707DE">
        <w:rPr>
          <w:rFonts w:ascii="Times New Roman" w:hAnsi="Times New Roman" w:cs="Times New Roman"/>
          <w:sz w:val="26"/>
          <w:szCs w:val="26"/>
        </w:rPr>
        <w:t>14.1. Приказом руководителя утверждается перечень конкретных мероприятий сроком на год. Набор таких мероприятий может варьироваться и зависит от конкретных по</w:t>
      </w:r>
      <w:r w:rsidR="007C4DDC">
        <w:rPr>
          <w:rFonts w:ascii="Times New Roman" w:hAnsi="Times New Roman" w:cs="Times New Roman"/>
          <w:sz w:val="26"/>
          <w:szCs w:val="26"/>
        </w:rPr>
        <w:t xml:space="preserve">требностей и возможностей </w:t>
      </w:r>
      <w:r w:rsidR="006D3F01" w:rsidRPr="0010202F">
        <w:rPr>
          <w:rFonts w:ascii="Times New Roman" w:hAnsi="Times New Roman" w:cs="Times New Roman"/>
          <w:sz w:val="26"/>
          <w:szCs w:val="26"/>
        </w:rPr>
        <w:t xml:space="preserve">ООО </w:t>
      </w:r>
      <w:r w:rsidR="006D3F01">
        <w:rPr>
          <w:rFonts w:ascii="Times New Roman" w:hAnsi="Times New Roman" w:cs="Times New Roman"/>
          <w:sz w:val="26"/>
          <w:szCs w:val="26"/>
        </w:rPr>
        <w:t xml:space="preserve">КРЦ </w:t>
      </w:r>
      <w:r w:rsidR="006D3F01" w:rsidRPr="0010202F">
        <w:rPr>
          <w:rFonts w:ascii="Times New Roman" w:hAnsi="Times New Roman" w:cs="Times New Roman"/>
          <w:sz w:val="26"/>
          <w:szCs w:val="26"/>
        </w:rPr>
        <w:t>«</w:t>
      </w:r>
      <w:r w:rsidR="006D3F01">
        <w:rPr>
          <w:rFonts w:ascii="Times New Roman" w:hAnsi="Times New Roman" w:cs="Times New Roman"/>
          <w:sz w:val="26"/>
          <w:szCs w:val="26"/>
        </w:rPr>
        <w:t>СТУПЕНЬКИ</w:t>
      </w:r>
      <w:r w:rsidR="006D3F01" w:rsidRPr="0010202F">
        <w:rPr>
          <w:rFonts w:ascii="Times New Roman" w:hAnsi="Times New Roman" w:cs="Times New Roman"/>
          <w:sz w:val="26"/>
          <w:szCs w:val="26"/>
        </w:rPr>
        <w:t>»</w:t>
      </w:r>
      <w:r w:rsidRPr="008707DE">
        <w:rPr>
          <w:rFonts w:ascii="Times New Roman" w:hAnsi="Times New Roman" w:cs="Times New Roman"/>
          <w:sz w:val="26"/>
          <w:szCs w:val="26"/>
        </w:rPr>
        <w:t>.</w:t>
      </w:r>
    </w:p>
    <w:p w:rsidR="008707DE" w:rsidRPr="008707DE" w:rsidRDefault="008707DE" w:rsidP="008707DE">
      <w:pPr>
        <w:spacing w:after="0" w:line="240" w:lineRule="auto"/>
        <w:ind w:firstLine="708"/>
        <w:jc w:val="both"/>
        <w:rPr>
          <w:rFonts w:ascii="Times New Roman" w:hAnsi="Times New Roman" w:cs="Times New Roman"/>
          <w:sz w:val="26"/>
          <w:szCs w:val="26"/>
        </w:rPr>
      </w:pPr>
      <w:r w:rsidRPr="008707DE">
        <w:rPr>
          <w:rFonts w:ascii="Times New Roman" w:hAnsi="Times New Roman" w:cs="Times New Roman"/>
          <w:sz w:val="26"/>
          <w:szCs w:val="26"/>
        </w:rPr>
        <w:t>14.2. Для каждого мероприятия приказом утверждается срок исполнения иответственные</w:t>
      </w:r>
      <w:r w:rsidR="007C4DDC">
        <w:rPr>
          <w:rFonts w:ascii="Times New Roman" w:hAnsi="Times New Roman" w:cs="Times New Roman"/>
          <w:sz w:val="26"/>
          <w:szCs w:val="26"/>
        </w:rPr>
        <w:t xml:space="preserve"> за выполнение работники </w:t>
      </w:r>
      <w:r w:rsidR="006D3F01" w:rsidRPr="0010202F">
        <w:rPr>
          <w:rFonts w:ascii="Times New Roman" w:hAnsi="Times New Roman" w:cs="Times New Roman"/>
          <w:sz w:val="26"/>
          <w:szCs w:val="26"/>
        </w:rPr>
        <w:t xml:space="preserve">ООО </w:t>
      </w:r>
      <w:r w:rsidR="006D3F01">
        <w:rPr>
          <w:rFonts w:ascii="Times New Roman" w:hAnsi="Times New Roman" w:cs="Times New Roman"/>
          <w:sz w:val="26"/>
          <w:szCs w:val="26"/>
        </w:rPr>
        <w:t xml:space="preserve">КРЦ </w:t>
      </w:r>
      <w:r w:rsidR="006D3F01" w:rsidRPr="0010202F">
        <w:rPr>
          <w:rFonts w:ascii="Times New Roman" w:hAnsi="Times New Roman" w:cs="Times New Roman"/>
          <w:sz w:val="26"/>
          <w:szCs w:val="26"/>
        </w:rPr>
        <w:t>«</w:t>
      </w:r>
      <w:r w:rsidR="006D3F01">
        <w:rPr>
          <w:rFonts w:ascii="Times New Roman" w:hAnsi="Times New Roman" w:cs="Times New Roman"/>
          <w:sz w:val="26"/>
          <w:szCs w:val="26"/>
        </w:rPr>
        <w:t>СТУПЕНЬКИ</w:t>
      </w:r>
      <w:r w:rsidR="006D3F01" w:rsidRPr="0010202F">
        <w:rPr>
          <w:rFonts w:ascii="Times New Roman" w:hAnsi="Times New Roman" w:cs="Times New Roman"/>
          <w:sz w:val="26"/>
          <w:szCs w:val="26"/>
        </w:rPr>
        <w:t>»</w:t>
      </w:r>
      <w:r w:rsidRPr="008707DE">
        <w:rPr>
          <w:rFonts w:ascii="Times New Roman" w:hAnsi="Times New Roman" w:cs="Times New Roman"/>
          <w:sz w:val="26"/>
          <w:szCs w:val="26"/>
        </w:rPr>
        <w:t>.</w:t>
      </w:r>
    </w:p>
    <w:p w:rsidR="008707DE" w:rsidRPr="008707DE" w:rsidRDefault="008707DE" w:rsidP="008707DE">
      <w:pPr>
        <w:spacing w:after="0" w:line="240" w:lineRule="auto"/>
        <w:jc w:val="both"/>
        <w:rPr>
          <w:rFonts w:ascii="Times New Roman" w:hAnsi="Times New Roman" w:cs="Times New Roman"/>
          <w:sz w:val="26"/>
          <w:szCs w:val="26"/>
        </w:rPr>
      </w:pPr>
    </w:p>
    <w:p w:rsidR="008707DE" w:rsidRPr="008707DE" w:rsidRDefault="008707DE" w:rsidP="008707DE">
      <w:pPr>
        <w:spacing w:after="0" w:line="240" w:lineRule="auto"/>
        <w:jc w:val="center"/>
        <w:rPr>
          <w:rFonts w:ascii="Times New Roman" w:hAnsi="Times New Roman" w:cs="Times New Roman"/>
          <w:b/>
          <w:sz w:val="26"/>
          <w:szCs w:val="26"/>
        </w:rPr>
      </w:pPr>
      <w:r w:rsidRPr="008707DE">
        <w:rPr>
          <w:rFonts w:ascii="Times New Roman" w:hAnsi="Times New Roman" w:cs="Times New Roman"/>
          <w:b/>
          <w:sz w:val="26"/>
          <w:szCs w:val="26"/>
        </w:rPr>
        <w:t>15</w:t>
      </w:r>
      <w:r>
        <w:rPr>
          <w:rFonts w:ascii="Times New Roman" w:hAnsi="Times New Roman" w:cs="Times New Roman"/>
          <w:b/>
          <w:sz w:val="26"/>
          <w:szCs w:val="26"/>
        </w:rPr>
        <w:t>.</w:t>
      </w:r>
      <w:r w:rsidRPr="008707DE">
        <w:rPr>
          <w:rFonts w:ascii="Times New Roman" w:hAnsi="Times New Roman" w:cs="Times New Roman"/>
          <w:b/>
          <w:sz w:val="26"/>
          <w:szCs w:val="26"/>
        </w:rPr>
        <w:t xml:space="preserve"> Ответственность за неисполнение (ненадлежащее исполнение) настоящей Политики</w:t>
      </w:r>
    </w:p>
    <w:p w:rsidR="008707DE" w:rsidRPr="008707DE" w:rsidRDefault="008707DE" w:rsidP="008707DE">
      <w:pPr>
        <w:spacing w:after="0" w:line="240" w:lineRule="auto"/>
        <w:jc w:val="both"/>
        <w:rPr>
          <w:rFonts w:ascii="Times New Roman" w:hAnsi="Times New Roman" w:cs="Times New Roman"/>
          <w:sz w:val="26"/>
          <w:szCs w:val="26"/>
        </w:rPr>
      </w:pPr>
    </w:p>
    <w:p w:rsidR="008707DE" w:rsidRPr="008707DE" w:rsidRDefault="007C4DDC" w:rsidP="008707DE">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15.1. Работники </w:t>
      </w:r>
      <w:r w:rsidR="006D3F01" w:rsidRPr="0010202F">
        <w:rPr>
          <w:rFonts w:ascii="Times New Roman" w:hAnsi="Times New Roman" w:cs="Times New Roman"/>
          <w:sz w:val="26"/>
          <w:szCs w:val="26"/>
        </w:rPr>
        <w:t xml:space="preserve">ООО </w:t>
      </w:r>
      <w:r w:rsidR="006D3F01">
        <w:rPr>
          <w:rFonts w:ascii="Times New Roman" w:hAnsi="Times New Roman" w:cs="Times New Roman"/>
          <w:sz w:val="26"/>
          <w:szCs w:val="26"/>
        </w:rPr>
        <w:t xml:space="preserve">КРЦ </w:t>
      </w:r>
      <w:r w:rsidR="006D3F01" w:rsidRPr="0010202F">
        <w:rPr>
          <w:rFonts w:ascii="Times New Roman" w:hAnsi="Times New Roman" w:cs="Times New Roman"/>
          <w:sz w:val="26"/>
          <w:szCs w:val="26"/>
        </w:rPr>
        <w:t>«</w:t>
      </w:r>
      <w:r w:rsidR="006D3F01">
        <w:rPr>
          <w:rFonts w:ascii="Times New Roman" w:hAnsi="Times New Roman" w:cs="Times New Roman"/>
          <w:sz w:val="26"/>
          <w:szCs w:val="26"/>
        </w:rPr>
        <w:t xml:space="preserve">СТУПЕНЬКИ», </w:t>
      </w:r>
      <w:r w:rsidR="008707DE" w:rsidRPr="008707DE">
        <w:rPr>
          <w:rFonts w:ascii="Times New Roman" w:hAnsi="Times New Roman" w:cs="Times New Roman"/>
          <w:sz w:val="26"/>
          <w:szCs w:val="26"/>
        </w:rPr>
        <w:t>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Политики, а также за действия (бездействие) подчиненных им лиц, нарушающие эти принципы и требования.</w:t>
      </w:r>
    </w:p>
    <w:p w:rsidR="008707DE" w:rsidRDefault="008707DE" w:rsidP="008707DE">
      <w:pPr>
        <w:spacing w:after="0" w:line="240" w:lineRule="auto"/>
        <w:ind w:firstLine="708"/>
        <w:jc w:val="both"/>
        <w:rPr>
          <w:rFonts w:ascii="Times New Roman" w:hAnsi="Times New Roman" w:cs="Times New Roman"/>
          <w:sz w:val="26"/>
          <w:szCs w:val="26"/>
        </w:rPr>
      </w:pPr>
      <w:r w:rsidRPr="008707DE">
        <w:rPr>
          <w:rFonts w:ascii="Times New Roman" w:hAnsi="Times New Roman" w:cs="Times New Roman"/>
          <w:sz w:val="26"/>
          <w:szCs w:val="26"/>
        </w:rPr>
        <w:t>15.2. Лица, виновные в нарушении требований настоящей Политики, могут быть привлечены к дисциплинарной, административной, гражданско-правовой или уголовной ответственности по иници</w:t>
      </w:r>
      <w:r w:rsidR="007C4DDC">
        <w:rPr>
          <w:rFonts w:ascii="Times New Roman" w:hAnsi="Times New Roman" w:cs="Times New Roman"/>
          <w:sz w:val="26"/>
          <w:szCs w:val="26"/>
        </w:rPr>
        <w:t xml:space="preserve">ативе </w:t>
      </w:r>
      <w:r w:rsidR="006D3F01" w:rsidRPr="0010202F">
        <w:rPr>
          <w:rFonts w:ascii="Times New Roman" w:hAnsi="Times New Roman" w:cs="Times New Roman"/>
          <w:sz w:val="26"/>
          <w:szCs w:val="26"/>
        </w:rPr>
        <w:t xml:space="preserve">ООО </w:t>
      </w:r>
      <w:r w:rsidR="006D3F01">
        <w:rPr>
          <w:rFonts w:ascii="Times New Roman" w:hAnsi="Times New Roman" w:cs="Times New Roman"/>
          <w:sz w:val="26"/>
          <w:szCs w:val="26"/>
        </w:rPr>
        <w:t xml:space="preserve">КРЦ </w:t>
      </w:r>
      <w:r w:rsidR="006D3F01" w:rsidRPr="0010202F">
        <w:rPr>
          <w:rFonts w:ascii="Times New Roman" w:hAnsi="Times New Roman" w:cs="Times New Roman"/>
          <w:sz w:val="26"/>
          <w:szCs w:val="26"/>
        </w:rPr>
        <w:t>«</w:t>
      </w:r>
      <w:r w:rsidR="006D3F01">
        <w:rPr>
          <w:rFonts w:ascii="Times New Roman" w:hAnsi="Times New Roman" w:cs="Times New Roman"/>
          <w:sz w:val="26"/>
          <w:szCs w:val="26"/>
        </w:rPr>
        <w:t>СТУПЕНЬКИ</w:t>
      </w:r>
      <w:r w:rsidR="006D3F01" w:rsidRPr="0010202F">
        <w:rPr>
          <w:rFonts w:ascii="Times New Roman" w:hAnsi="Times New Roman" w:cs="Times New Roman"/>
          <w:sz w:val="26"/>
          <w:szCs w:val="26"/>
        </w:rPr>
        <w:t>»</w:t>
      </w:r>
      <w:r w:rsidRPr="008707DE">
        <w:rPr>
          <w:rFonts w:ascii="Times New Roman" w:hAnsi="Times New Roman" w:cs="Times New Roman"/>
          <w:sz w:val="26"/>
          <w:szCs w:val="26"/>
        </w:rPr>
        <w:t>, правоохранительных органов или иных лиц в порядке и по основаниям, предусмотренным законодательством Росси</w:t>
      </w:r>
      <w:r w:rsidR="007C4DDC">
        <w:rPr>
          <w:rFonts w:ascii="Times New Roman" w:hAnsi="Times New Roman" w:cs="Times New Roman"/>
          <w:sz w:val="26"/>
          <w:szCs w:val="26"/>
        </w:rPr>
        <w:t xml:space="preserve">йской Федерации, Уставом </w:t>
      </w:r>
      <w:r w:rsidR="006D3F01" w:rsidRPr="0010202F">
        <w:rPr>
          <w:rFonts w:ascii="Times New Roman" w:hAnsi="Times New Roman" w:cs="Times New Roman"/>
          <w:sz w:val="26"/>
          <w:szCs w:val="26"/>
        </w:rPr>
        <w:t xml:space="preserve">ООО </w:t>
      </w:r>
      <w:r w:rsidR="006D3F01">
        <w:rPr>
          <w:rFonts w:ascii="Times New Roman" w:hAnsi="Times New Roman" w:cs="Times New Roman"/>
          <w:sz w:val="26"/>
          <w:szCs w:val="26"/>
        </w:rPr>
        <w:t xml:space="preserve">КРЦ </w:t>
      </w:r>
      <w:r w:rsidR="006D3F01" w:rsidRPr="0010202F">
        <w:rPr>
          <w:rFonts w:ascii="Times New Roman" w:hAnsi="Times New Roman" w:cs="Times New Roman"/>
          <w:sz w:val="26"/>
          <w:szCs w:val="26"/>
        </w:rPr>
        <w:t>«</w:t>
      </w:r>
      <w:r w:rsidR="006D3F01">
        <w:rPr>
          <w:rFonts w:ascii="Times New Roman" w:hAnsi="Times New Roman" w:cs="Times New Roman"/>
          <w:sz w:val="26"/>
          <w:szCs w:val="26"/>
        </w:rPr>
        <w:t xml:space="preserve">СТУПЕНЬКИ», </w:t>
      </w:r>
      <w:r w:rsidRPr="008707DE">
        <w:rPr>
          <w:rFonts w:ascii="Times New Roman" w:hAnsi="Times New Roman" w:cs="Times New Roman"/>
          <w:sz w:val="26"/>
          <w:szCs w:val="26"/>
        </w:rPr>
        <w:t>локальными нормативными актами и трудовыми договорами.</w:t>
      </w:r>
    </w:p>
    <w:p w:rsidR="0098275B" w:rsidRPr="008707DE" w:rsidRDefault="0098275B" w:rsidP="008707DE">
      <w:pPr>
        <w:spacing w:after="0" w:line="240" w:lineRule="auto"/>
        <w:ind w:firstLine="708"/>
        <w:jc w:val="both"/>
        <w:rPr>
          <w:rFonts w:ascii="Times New Roman" w:hAnsi="Times New Roman" w:cs="Times New Roman"/>
          <w:sz w:val="26"/>
          <w:szCs w:val="26"/>
        </w:rPr>
      </w:pPr>
    </w:p>
    <w:p w:rsidR="00476F25" w:rsidRPr="008707DE" w:rsidRDefault="00476F25" w:rsidP="008707DE">
      <w:pPr>
        <w:spacing w:after="0" w:line="240" w:lineRule="auto"/>
        <w:jc w:val="both"/>
        <w:rPr>
          <w:rFonts w:ascii="Times New Roman" w:hAnsi="Times New Roman" w:cs="Times New Roman"/>
          <w:sz w:val="26"/>
          <w:szCs w:val="26"/>
        </w:rPr>
      </w:pPr>
    </w:p>
    <w:p w:rsidR="008707DE" w:rsidRPr="008707DE" w:rsidRDefault="008707DE" w:rsidP="008707DE">
      <w:pPr>
        <w:spacing w:after="0" w:line="240" w:lineRule="auto"/>
        <w:jc w:val="center"/>
        <w:rPr>
          <w:rFonts w:ascii="Times New Roman" w:hAnsi="Times New Roman" w:cs="Times New Roman"/>
          <w:b/>
          <w:sz w:val="26"/>
          <w:szCs w:val="26"/>
        </w:rPr>
      </w:pPr>
      <w:r w:rsidRPr="008707DE">
        <w:rPr>
          <w:rFonts w:ascii="Times New Roman" w:hAnsi="Times New Roman" w:cs="Times New Roman"/>
          <w:b/>
          <w:sz w:val="26"/>
          <w:szCs w:val="26"/>
        </w:rPr>
        <w:t>16</w:t>
      </w:r>
      <w:r>
        <w:rPr>
          <w:rFonts w:ascii="Times New Roman" w:hAnsi="Times New Roman" w:cs="Times New Roman"/>
          <w:b/>
          <w:sz w:val="26"/>
          <w:szCs w:val="26"/>
        </w:rPr>
        <w:t>.</w:t>
      </w:r>
      <w:r w:rsidRPr="008707DE">
        <w:rPr>
          <w:rFonts w:ascii="Times New Roman" w:hAnsi="Times New Roman" w:cs="Times New Roman"/>
          <w:b/>
          <w:sz w:val="26"/>
          <w:szCs w:val="26"/>
        </w:rPr>
        <w:t xml:space="preserve"> Заключительные положения</w:t>
      </w:r>
    </w:p>
    <w:p w:rsidR="008707DE" w:rsidRPr="008707DE" w:rsidRDefault="008707DE" w:rsidP="008707DE">
      <w:pPr>
        <w:spacing w:after="0" w:line="240" w:lineRule="auto"/>
        <w:jc w:val="both"/>
        <w:rPr>
          <w:rFonts w:ascii="Times New Roman" w:hAnsi="Times New Roman" w:cs="Times New Roman"/>
          <w:sz w:val="26"/>
          <w:szCs w:val="26"/>
        </w:rPr>
      </w:pPr>
    </w:p>
    <w:p w:rsidR="008707DE" w:rsidRPr="008707DE" w:rsidRDefault="008707DE" w:rsidP="007C4DDC">
      <w:pPr>
        <w:spacing w:after="0" w:line="240" w:lineRule="auto"/>
        <w:ind w:firstLine="708"/>
        <w:jc w:val="both"/>
        <w:rPr>
          <w:rFonts w:ascii="Times New Roman" w:hAnsi="Times New Roman" w:cs="Times New Roman"/>
          <w:sz w:val="26"/>
          <w:szCs w:val="26"/>
        </w:rPr>
      </w:pPr>
      <w:r w:rsidRPr="008707DE">
        <w:rPr>
          <w:rFonts w:ascii="Times New Roman" w:hAnsi="Times New Roman" w:cs="Times New Roman"/>
          <w:sz w:val="26"/>
          <w:szCs w:val="26"/>
        </w:rPr>
        <w:t>16.1. Настоящая политика вступает в действие со дня утверждения приказом</w:t>
      </w:r>
      <w:r w:rsidR="006D3F01">
        <w:rPr>
          <w:rFonts w:ascii="Times New Roman" w:hAnsi="Times New Roman" w:cs="Times New Roman"/>
          <w:sz w:val="26"/>
          <w:szCs w:val="26"/>
        </w:rPr>
        <w:t xml:space="preserve"> </w:t>
      </w:r>
      <w:r w:rsidR="0098275B">
        <w:rPr>
          <w:rFonts w:ascii="Times New Roman" w:hAnsi="Times New Roman" w:cs="Times New Roman"/>
          <w:sz w:val="26"/>
          <w:szCs w:val="26"/>
        </w:rPr>
        <w:t xml:space="preserve">генерального </w:t>
      </w:r>
      <w:r w:rsidR="007C4DDC">
        <w:rPr>
          <w:rFonts w:ascii="Times New Roman" w:hAnsi="Times New Roman" w:cs="Times New Roman"/>
          <w:sz w:val="26"/>
          <w:szCs w:val="26"/>
        </w:rPr>
        <w:t xml:space="preserve">директора </w:t>
      </w:r>
      <w:r w:rsidR="006D3F01" w:rsidRPr="0010202F">
        <w:rPr>
          <w:rFonts w:ascii="Times New Roman" w:hAnsi="Times New Roman" w:cs="Times New Roman"/>
          <w:sz w:val="26"/>
          <w:szCs w:val="26"/>
        </w:rPr>
        <w:t xml:space="preserve">ООО </w:t>
      </w:r>
      <w:r w:rsidR="006D3F01">
        <w:rPr>
          <w:rFonts w:ascii="Times New Roman" w:hAnsi="Times New Roman" w:cs="Times New Roman"/>
          <w:sz w:val="26"/>
          <w:szCs w:val="26"/>
        </w:rPr>
        <w:t xml:space="preserve">КРЦ </w:t>
      </w:r>
      <w:r w:rsidR="006D3F01" w:rsidRPr="0010202F">
        <w:rPr>
          <w:rFonts w:ascii="Times New Roman" w:hAnsi="Times New Roman" w:cs="Times New Roman"/>
          <w:sz w:val="26"/>
          <w:szCs w:val="26"/>
        </w:rPr>
        <w:t>«</w:t>
      </w:r>
      <w:r w:rsidR="006D3F01">
        <w:rPr>
          <w:rFonts w:ascii="Times New Roman" w:hAnsi="Times New Roman" w:cs="Times New Roman"/>
          <w:sz w:val="26"/>
          <w:szCs w:val="26"/>
        </w:rPr>
        <w:t>СТУПЕНЬКИ</w:t>
      </w:r>
      <w:r w:rsidR="006D3F01" w:rsidRPr="0010202F">
        <w:rPr>
          <w:rFonts w:ascii="Times New Roman" w:hAnsi="Times New Roman" w:cs="Times New Roman"/>
          <w:sz w:val="26"/>
          <w:szCs w:val="26"/>
        </w:rPr>
        <w:t>»</w:t>
      </w:r>
      <w:r w:rsidRPr="008707DE">
        <w:rPr>
          <w:rFonts w:ascii="Times New Roman" w:hAnsi="Times New Roman" w:cs="Times New Roman"/>
          <w:sz w:val="26"/>
          <w:szCs w:val="26"/>
        </w:rPr>
        <w:t>.</w:t>
      </w:r>
    </w:p>
    <w:p w:rsidR="008707DE" w:rsidRPr="008707DE" w:rsidRDefault="008707DE" w:rsidP="008707DE">
      <w:pPr>
        <w:spacing w:after="0" w:line="240" w:lineRule="auto"/>
        <w:ind w:firstLine="708"/>
        <w:jc w:val="both"/>
        <w:rPr>
          <w:rFonts w:ascii="Times New Roman" w:hAnsi="Times New Roman" w:cs="Times New Roman"/>
          <w:sz w:val="26"/>
          <w:szCs w:val="26"/>
        </w:rPr>
      </w:pPr>
      <w:r w:rsidRPr="008707DE">
        <w:rPr>
          <w:rFonts w:ascii="Times New Roman" w:hAnsi="Times New Roman" w:cs="Times New Roman"/>
          <w:sz w:val="26"/>
          <w:szCs w:val="26"/>
        </w:rPr>
        <w:t xml:space="preserve">16.2. При выявлении недостаточно эффективных положений настоящей Политики или связанных с ней антикоррупционных мероприятий, либо при изменении </w:t>
      </w:r>
      <w:r w:rsidRPr="008707DE">
        <w:rPr>
          <w:rFonts w:ascii="Times New Roman" w:hAnsi="Times New Roman" w:cs="Times New Roman"/>
          <w:sz w:val="26"/>
          <w:szCs w:val="26"/>
        </w:rPr>
        <w:lastRenderedPageBreak/>
        <w:t>законодательства Российской Федерации, лицо, ответственное за противодействие коррупционны</w:t>
      </w:r>
      <w:r w:rsidR="007C4DDC">
        <w:rPr>
          <w:rFonts w:ascii="Times New Roman" w:hAnsi="Times New Roman" w:cs="Times New Roman"/>
          <w:sz w:val="26"/>
          <w:szCs w:val="26"/>
        </w:rPr>
        <w:t xml:space="preserve">х и иных правонарушений в </w:t>
      </w:r>
      <w:r w:rsidR="006D3F01" w:rsidRPr="0010202F">
        <w:rPr>
          <w:rFonts w:ascii="Times New Roman" w:hAnsi="Times New Roman" w:cs="Times New Roman"/>
          <w:sz w:val="26"/>
          <w:szCs w:val="26"/>
        </w:rPr>
        <w:t xml:space="preserve">ООО </w:t>
      </w:r>
      <w:r w:rsidR="006D3F01">
        <w:rPr>
          <w:rFonts w:ascii="Times New Roman" w:hAnsi="Times New Roman" w:cs="Times New Roman"/>
          <w:sz w:val="26"/>
          <w:szCs w:val="26"/>
        </w:rPr>
        <w:t xml:space="preserve">КРЦ </w:t>
      </w:r>
      <w:r w:rsidR="006D3F01" w:rsidRPr="0010202F">
        <w:rPr>
          <w:rFonts w:ascii="Times New Roman" w:hAnsi="Times New Roman" w:cs="Times New Roman"/>
          <w:sz w:val="26"/>
          <w:szCs w:val="26"/>
        </w:rPr>
        <w:t>«</w:t>
      </w:r>
      <w:r w:rsidR="006D3F01">
        <w:rPr>
          <w:rFonts w:ascii="Times New Roman" w:hAnsi="Times New Roman" w:cs="Times New Roman"/>
          <w:sz w:val="26"/>
          <w:szCs w:val="26"/>
        </w:rPr>
        <w:t xml:space="preserve">СТУПЕНЬКИ», </w:t>
      </w:r>
      <w:r w:rsidRPr="008707DE">
        <w:rPr>
          <w:rFonts w:ascii="Times New Roman" w:hAnsi="Times New Roman" w:cs="Times New Roman"/>
          <w:sz w:val="26"/>
          <w:szCs w:val="26"/>
        </w:rPr>
        <w:t>организует пересмотр и изменение настоящей Политики.</w:t>
      </w:r>
    </w:p>
    <w:p w:rsidR="008707DE" w:rsidRPr="008707DE" w:rsidRDefault="008707DE" w:rsidP="008707DE">
      <w:pPr>
        <w:spacing w:after="0" w:line="240" w:lineRule="auto"/>
        <w:jc w:val="both"/>
        <w:rPr>
          <w:rFonts w:ascii="Times New Roman" w:hAnsi="Times New Roman" w:cs="Times New Roman"/>
          <w:sz w:val="26"/>
          <w:szCs w:val="26"/>
        </w:rPr>
      </w:pPr>
    </w:p>
    <w:p w:rsidR="00EE0EF1" w:rsidRPr="00BD3B9B" w:rsidRDefault="00EE0EF1" w:rsidP="00CC6F32">
      <w:pPr>
        <w:spacing w:after="0" w:line="240" w:lineRule="auto"/>
        <w:jc w:val="both"/>
        <w:rPr>
          <w:rFonts w:ascii="Times New Roman" w:hAnsi="Times New Roman" w:cs="Times New Roman"/>
          <w:sz w:val="26"/>
          <w:szCs w:val="26"/>
        </w:rPr>
      </w:pPr>
    </w:p>
    <w:sectPr w:rsidR="00EE0EF1" w:rsidRPr="00BD3B9B" w:rsidSect="00FA49A8">
      <w:headerReference w:type="default" r:id="rId7"/>
      <w:pgSz w:w="11906" w:h="16838"/>
      <w:pgMar w:top="851"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07B" w:rsidRDefault="0034507B" w:rsidP="000518F9">
      <w:pPr>
        <w:spacing w:after="0" w:line="240" w:lineRule="auto"/>
      </w:pPr>
      <w:r>
        <w:separator/>
      </w:r>
    </w:p>
  </w:endnote>
  <w:endnote w:type="continuationSeparator" w:id="1">
    <w:p w:rsidR="0034507B" w:rsidRDefault="0034507B" w:rsidP="000518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07B" w:rsidRDefault="0034507B" w:rsidP="000518F9">
      <w:pPr>
        <w:spacing w:after="0" w:line="240" w:lineRule="auto"/>
      </w:pPr>
      <w:r>
        <w:separator/>
      </w:r>
    </w:p>
  </w:footnote>
  <w:footnote w:type="continuationSeparator" w:id="1">
    <w:p w:rsidR="0034507B" w:rsidRDefault="0034507B" w:rsidP="000518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56E" w:rsidRDefault="0019656E">
    <w:pPr>
      <w:pStyle w:val="ac"/>
    </w:pPr>
  </w:p>
  <w:p w:rsidR="0019656E" w:rsidRDefault="0019656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4F96107"/>
    <w:multiLevelType w:val="hybridMultilevel"/>
    <w:tmpl w:val="31B8E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907BE"/>
    <w:multiLevelType w:val="hybridMultilevel"/>
    <w:tmpl w:val="8DFEC7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792413"/>
    <w:multiLevelType w:val="hybridMultilevel"/>
    <w:tmpl w:val="49E8CCD8"/>
    <w:lvl w:ilvl="0" w:tplc="1F3E1064">
      <w:start w:val="1"/>
      <w:numFmt w:val="decimal"/>
      <w:lvlText w:val="%1."/>
      <w:lvlJc w:val="left"/>
      <w:pPr>
        <w:ind w:left="1069" w:hanging="360"/>
      </w:pPr>
      <w:rPr>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C9308E9"/>
    <w:multiLevelType w:val="hybridMultilevel"/>
    <w:tmpl w:val="124EB1EC"/>
    <w:lvl w:ilvl="0" w:tplc="9EFCBA0C">
      <w:start w:val="1"/>
      <w:numFmt w:val="decimal"/>
      <w:lvlText w:val="%1."/>
      <w:lvlJc w:val="left"/>
      <w:pPr>
        <w:ind w:left="786" w:hanging="360"/>
      </w:pPr>
      <w:rPr>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49C5FD0"/>
    <w:multiLevelType w:val="hybridMultilevel"/>
    <w:tmpl w:val="DB5E3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A36696"/>
    <w:multiLevelType w:val="hybridMultilevel"/>
    <w:tmpl w:val="563EFE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508066C"/>
    <w:multiLevelType w:val="hybridMultilevel"/>
    <w:tmpl w:val="AED00E22"/>
    <w:lvl w:ilvl="0" w:tplc="85B4D68C">
      <w:start w:val="1"/>
      <w:numFmt w:val="decimal"/>
      <w:lvlText w:val="%1."/>
      <w:lvlJc w:val="left"/>
      <w:pPr>
        <w:ind w:left="644" w:hanging="360"/>
      </w:pPr>
      <w:rPr>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53970AC"/>
    <w:multiLevelType w:val="hybridMultilevel"/>
    <w:tmpl w:val="73643C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0A05AF"/>
    <w:multiLevelType w:val="hybridMultilevel"/>
    <w:tmpl w:val="43683942"/>
    <w:lvl w:ilvl="0" w:tplc="140C5E4C">
      <w:start w:val="1"/>
      <w:numFmt w:val="decimal"/>
      <w:lvlText w:val="%1."/>
      <w:lvlJc w:val="left"/>
      <w:pPr>
        <w:ind w:left="720" w:hanging="360"/>
      </w:pPr>
      <w:rPr>
        <w:rFonts w:ascii="Times New Roman" w:eastAsia="Calibr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914A9C"/>
    <w:multiLevelType w:val="hybridMultilevel"/>
    <w:tmpl w:val="EB640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5B4E49"/>
    <w:multiLevelType w:val="hybridMultilevel"/>
    <w:tmpl w:val="3766CC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AD9145B"/>
    <w:multiLevelType w:val="hybridMultilevel"/>
    <w:tmpl w:val="311EBC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F2133EF"/>
    <w:multiLevelType w:val="hybridMultilevel"/>
    <w:tmpl w:val="BA0E5746"/>
    <w:lvl w:ilvl="0" w:tplc="E22424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7FA1F90"/>
    <w:multiLevelType w:val="hybridMultilevel"/>
    <w:tmpl w:val="6A42F43C"/>
    <w:lvl w:ilvl="0" w:tplc="229888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00B275E"/>
    <w:multiLevelType w:val="hybridMultilevel"/>
    <w:tmpl w:val="EC00827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921312"/>
    <w:multiLevelType w:val="hybridMultilevel"/>
    <w:tmpl w:val="CB389FDA"/>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372761"/>
    <w:multiLevelType w:val="hybridMultilevel"/>
    <w:tmpl w:val="68920F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EE2EBC"/>
    <w:multiLevelType w:val="hybridMultilevel"/>
    <w:tmpl w:val="BC78D53A"/>
    <w:lvl w:ilvl="0" w:tplc="CDAA6744">
      <w:start w:val="1"/>
      <w:numFmt w:val="decimal"/>
      <w:lvlText w:val="%1."/>
      <w:lvlJc w:val="left"/>
      <w:pPr>
        <w:ind w:left="1080" w:hanging="360"/>
      </w:pPr>
      <w:rPr>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A717C7E"/>
    <w:multiLevelType w:val="hybridMultilevel"/>
    <w:tmpl w:val="D9344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856635"/>
    <w:multiLevelType w:val="hybridMultilevel"/>
    <w:tmpl w:val="11B0E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F90E3C"/>
    <w:multiLevelType w:val="hybridMultilevel"/>
    <w:tmpl w:val="9202F96E"/>
    <w:lvl w:ilvl="0" w:tplc="795677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7EF092E"/>
    <w:multiLevelType w:val="multilevel"/>
    <w:tmpl w:val="AE1018BC"/>
    <w:styleLink w:val="WWNum4"/>
    <w:lvl w:ilvl="0">
      <w:numFmt w:val="bullet"/>
      <w:lvlText w:val=""/>
      <w:lvlJc w:val="left"/>
      <w:pPr>
        <w:ind w:left="502"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6FB36AE7"/>
    <w:multiLevelType w:val="hybridMultilevel"/>
    <w:tmpl w:val="DDC0A5AC"/>
    <w:lvl w:ilvl="0" w:tplc="26DC275A">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4"/>
  </w:num>
  <w:num w:numId="3">
    <w:abstractNumId w:val="8"/>
  </w:num>
  <w:num w:numId="4">
    <w:abstractNumId w:val="5"/>
  </w:num>
  <w:num w:numId="5">
    <w:abstractNumId w:val="3"/>
  </w:num>
  <w:num w:numId="6">
    <w:abstractNumId w:val="7"/>
  </w:num>
  <w:num w:numId="7">
    <w:abstractNumId w:val="4"/>
  </w:num>
  <w:num w:numId="8">
    <w:abstractNumId w:val="19"/>
  </w:num>
  <w:num w:numId="9">
    <w:abstractNumId w:val="6"/>
  </w:num>
  <w:num w:numId="10">
    <w:abstractNumId w:val="10"/>
  </w:num>
  <w:num w:numId="11">
    <w:abstractNumId w:val="13"/>
  </w:num>
  <w:num w:numId="12">
    <w:abstractNumId w:val="12"/>
  </w:num>
  <w:num w:numId="13">
    <w:abstractNumId w:val="9"/>
  </w:num>
  <w:num w:numId="14">
    <w:abstractNumId w:val="2"/>
  </w:num>
  <w:num w:numId="15">
    <w:abstractNumId w:val="11"/>
  </w:num>
  <w:num w:numId="16">
    <w:abstractNumId w:val="18"/>
  </w:num>
  <w:num w:numId="17">
    <w:abstractNumId w:val="15"/>
  </w:num>
  <w:num w:numId="18">
    <w:abstractNumId w:val="17"/>
  </w:num>
  <w:num w:numId="19">
    <w:abstractNumId w:val="0"/>
  </w:num>
  <w:num w:numId="20">
    <w:abstractNumId w:val="1"/>
  </w:num>
  <w:num w:numId="21">
    <w:abstractNumId w:val="23"/>
  </w:num>
  <w:num w:numId="22">
    <w:abstractNumId w:val="22"/>
  </w:num>
  <w:num w:numId="23">
    <w:abstractNumId w:val="14"/>
  </w:num>
  <w:num w:numId="24">
    <w:abstractNumId w:val="21"/>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7324"/>
    <w:rsid w:val="000518F9"/>
    <w:rsid w:val="00053270"/>
    <w:rsid w:val="000670D0"/>
    <w:rsid w:val="00070622"/>
    <w:rsid w:val="0010202F"/>
    <w:rsid w:val="001422D4"/>
    <w:rsid w:val="001542ED"/>
    <w:rsid w:val="0019656E"/>
    <w:rsid w:val="001D1AED"/>
    <w:rsid w:val="001D2455"/>
    <w:rsid w:val="00210976"/>
    <w:rsid w:val="002A02E6"/>
    <w:rsid w:val="002D5D76"/>
    <w:rsid w:val="002E3229"/>
    <w:rsid w:val="00327932"/>
    <w:rsid w:val="00337A8B"/>
    <w:rsid w:val="0034507B"/>
    <w:rsid w:val="00364EE2"/>
    <w:rsid w:val="00367436"/>
    <w:rsid w:val="00371781"/>
    <w:rsid w:val="00374025"/>
    <w:rsid w:val="00375E82"/>
    <w:rsid w:val="003813B3"/>
    <w:rsid w:val="00385EE6"/>
    <w:rsid w:val="0043326C"/>
    <w:rsid w:val="00476F25"/>
    <w:rsid w:val="004B5210"/>
    <w:rsid w:val="005364FC"/>
    <w:rsid w:val="005633B7"/>
    <w:rsid w:val="005E1ED5"/>
    <w:rsid w:val="006151FC"/>
    <w:rsid w:val="00626A9B"/>
    <w:rsid w:val="00646DE4"/>
    <w:rsid w:val="0069397D"/>
    <w:rsid w:val="00697295"/>
    <w:rsid w:val="006D19CC"/>
    <w:rsid w:val="006D3F01"/>
    <w:rsid w:val="00724007"/>
    <w:rsid w:val="0078066A"/>
    <w:rsid w:val="00791AD1"/>
    <w:rsid w:val="007C4DDC"/>
    <w:rsid w:val="007D659F"/>
    <w:rsid w:val="0081060A"/>
    <w:rsid w:val="0082444A"/>
    <w:rsid w:val="00852166"/>
    <w:rsid w:val="008707DE"/>
    <w:rsid w:val="008F7800"/>
    <w:rsid w:val="00937F4A"/>
    <w:rsid w:val="00943990"/>
    <w:rsid w:val="00953F33"/>
    <w:rsid w:val="0098275B"/>
    <w:rsid w:val="009B003C"/>
    <w:rsid w:val="00A46651"/>
    <w:rsid w:val="00AB267D"/>
    <w:rsid w:val="00B165A0"/>
    <w:rsid w:val="00B215B7"/>
    <w:rsid w:val="00B22D31"/>
    <w:rsid w:val="00BD3B9B"/>
    <w:rsid w:val="00C054C2"/>
    <w:rsid w:val="00CC6F32"/>
    <w:rsid w:val="00CD55AA"/>
    <w:rsid w:val="00E1432D"/>
    <w:rsid w:val="00E35A8E"/>
    <w:rsid w:val="00EE0EF1"/>
    <w:rsid w:val="00F07324"/>
    <w:rsid w:val="00F3386E"/>
    <w:rsid w:val="00F72F44"/>
    <w:rsid w:val="00F91F98"/>
    <w:rsid w:val="00FA49A8"/>
    <w:rsid w:val="00FC44D8"/>
    <w:rsid w:val="00FD1E01"/>
    <w:rsid w:val="00FD5F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9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151FC"/>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rsid w:val="006151FC"/>
    <w:pPr>
      <w:jc w:val="center"/>
    </w:pPr>
    <w:rPr>
      <w:sz w:val="32"/>
    </w:rPr>
  </w:style>
  <w:style w:type="paragraph" w:customStyle="1" w:styleId="Textbody">
    <w:name w:val="Text body"/>
    <w:basedOn w:val="Standard"/>
    <w:rsid w:val="006151FC"/>
    <w:pPr>
      <w:spacing w:after="140" w:line="288" w:lineRule="auto"/>
    </w:pPr>
  </w:style>
  <w:style w:type="table" w:styleId="a3">
    <w:name w:val="Table Grid"/>
    <w:basedOn w:val="a1"/>
    <w:uiPriority w:val="59"/>
    <w:rsid w:val="00F72F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72F44"/>
    <w:rPr>
      <w:color w:val="0563C1" w:themeColor="hyperlink"/>
      <w:u w:val="single"/>
    </w:rPr>
  </w:style>
  <w:style w:type="character" w:customStyle="1" w:styleId="1">
    <w:name w:val="Неразрешенное упоминание1"/>
    <w:basedOn w:val="a0"/>
    <w:uiPriority w:val="99"/>
    <w:semiHidden/>
    <w:unhideWhenUsed/>
    <w:rsid w:val="00F72F44"/>
    <w:rPr>
      <w:color w:val="605E5C"/>
      <w:shd w:val="clear" w:color="auto" w:fill="E1DFDD"/>
    </w:rPr>
  </w:style>
  <w:style w:type="paragraph" w:styleId="a5">
    <w:name w:val="List Paragraph"/>
    <w:basedOn w:val="a"/>
    <w:uiPriority w:val="34"/>
    <w:qFormat/>
    <w:rsid w:val="00646DE4"/>
    <w:pPr>
      <w:spacing w:after="0" w:line="240" w:lineRule="auto"/>
      <w:ind w:left="708"/>
    </w:pPr>
    <w:rPr>
      <w:rFonts w:ascii="Times New Roman" w:eastAsia="Times New Roman" w:hAnsi="Times New Roman" w:cs="Times New Roman"/>
      <w:sz w:val="24"/>
      <w:szCs w:val="24"/>
      <w:lang w:eastAsia="ru-RU"/>
    </w:rPr>
  </w:style>
  <w:style w:type="paragraph" w:customStyle="1" w:styleId="Style5">
    <w:name w:val="Style5"/>
    <w:basedOn w:val="a"/>
    <w:rsid w:val="00646DE4"/>
    <w:pPr>
      <w:widowControl w:val="0"/>
      <w:autoSpaceDE w:val="0"/>
      <w:autoSpaceDN w:val="0"/>
      <w:adjustRightInd w:val="0"/>
      <w:spacing w:after="0" w:line="420" w:lineRule="exact"/>
      <w:ind w:firstLine="706"/>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53F3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53F33"/>
    <w:rPr>
      <w:rFonts w:ascii="Segoe UI" w:hAnsi="Segoe UI" w:cs="Segoe UI"/>
      <w:sz w:val="18"/>
      <w:szCs w:val="18"/>
    </w:rPr>
  </w:style>
  <w:style w:type="paragraph" w:styleId="a8">
    <w:name w:val="No Spacing"/>
    <w:uiPriority w:val="1"/>
    <w:qFormat/>
    <w:rsid w:val="002E3229"/>
    <w:pPr>
      <w:spacing w:after="0" w:line="240" w:lineRule="auto"/>
    </w:pPr>
  </w:style>
  <w:style w:type="numbering" w:customStyle="1" w:styleId="WWNum4">
    <w:name w:val="WWNum4"/>
    <w:basedOn w:val="a2"/>
    <w:rsid w:val="001D2455"/>
    <w:pPr>
      <w:numPr>
        <w:numId w:val="21"/>
      </w:numPr>
    </w:pPr>
  </w:style>
  <w:style w:type="paragraph" w:styleId="a9">
    <w:name w:val="footnote text"/>
    <w:basedOn w:val="a"/>
    <w:link w:val="aa"/>
    <w:uiPriority w:val="99"/>
    <w:semiHidden/>
    <w:unhideWhenUsed/>
    <w:rsid w:val="000518F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a">
    <w:name w:val="Текст сноски Знак"/>
    <w:basedOn w:val="a0"/>
    <w:link w:val="a9"/>
    <w:uiPriority w:val="99"/>
    <w:semiHidden/>
    <w:rsid w:val="000518F9"/>
    <w:rPr>
      <w:rFonts w:ascii="Times New Roman CYR" w:eastAsiaTheme="minorEastAsia" w:hAnsi="Times New Roman CYR" w:cs="Times New Roman CYR"/>
      <w:sz w:val="20"/>
      <w:szCs w:val="20"/>
      <w:lang w:eastAsia="ru-RU"/>
    </w:rPr>
  </w:style>
  <w:style w:type="character" w:styleId="ab">
    <w:name w:val="footnote reference"/>
    <w:basedOn w:val="a0"/>
    <w:uiPriority w:val="99"/>
    <w:semiHidden/>
    <w:unhideWhenUsed/>
    <w:rsid w:val="000518F9"/>
    <w:rPr>
      <w:vertAlign w:val="superscript"/>
    </w:rPr>
  </w:style>
  <w:style w:type="paragraph" w:styleId="ac">
    <w:name w:val="header"/>
    <w:basedOn w:val="a"/>
    <w:link w:val="ad"/>
    <w:uiPriority w:val="99"/>
    <w:unhideWhenUsed/>
    <w:rsid w:val="0043326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3326C"/>
  </w:style>
  <w:style w:type="paragraph" w:styleId="ae">
    <w:name w:val="footer"/>
    <w:basedOn w:val="a"/>
    <w:link w:val="af"/>
    <w:uiPriority w:val="99"/>
    <w:unhideWhenUsed/>
    <w:rsid w:val="0043326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332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2886</Words>
  <Characters>16452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А.Матвиенко</dc:creator>
  <cp:lastModifiedBy>Stupenki</cp:lastModifiedBy>
  <cp:revision>3</cp:revision>
  <cp:lastPrinted>2022-10-03T13:42:00Z</cp:lastPrinted>
  <dcterms:created xsi:type="dcterms:W3CDTF">2022-10-03T13:42:00Z</dcterms:created>
  <dcterms:modified xsi:type="dcterms:W3CDTF">2022-10-03T13:43:00Z</dcterms:modified>
</cp:coreProperties>
</file>